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E01" w14:textId="77777777" w:rsidR="00B03108" w:rsidRPr="008913CF" w:rsidRDefault="00B03108" w:rsidP="008877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2"/>
          <w:szCs w:val="22"/>
        </w:rPr>
      </w:pPr>
    </w:p>
    <w:p w14:paraId="6EB82034" w14:textId="6EB473E2" w:rsidR="00D1470B" w:rsidRPr="008913CF" w:rsidRDefault="00D1470B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П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РЕГЛЕД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br/>
        <w:t>НА ОДОБРЕНИ ТЕМИ НА ФИЛОЗОФСКИ ФАКУЛТЕТ ВО СКОПЈЕ</w:t>
      </w:r>
    </w:p>
    <w:p w14:paraId="086887AA" w14:textId="7AAC6BEB" w:rsidR="00B03108" w:rsidRPr="008913CF" w:rsidRDefault="001F2101" w:rsidP="008877C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2</w:t>
      </w:r>
      <w:r w:rsidR="00D1470B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.</w:t>
      </w:r>
      <w:r w:rsidR="006C6789" w:rsidRPr="008913CF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Магистерски трудови</w:t>
      </w:r>
    </w:p>
    <w:tbl>
      <w:tblPr>
        <w:tblStyle w:val="a3"/>
        <w:tblW w:w="11864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834"/>
        <w:gridCol w:w="2815"/>
        <w:gridCol w:w="3095"/>
        <w:gridCol w:w="1701"/>
        <w:gridCol w:w="1687"/>
      </w:tblGrid>
      <w:tr w:rsidR="00D1470B" w:rsidRPr="008913CF" w14:paraId="3967AEC5" w14:textId="77777777" w:rsidTr="00C31F54">
        <w:trPr>
          <w:trHeight w:val="566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2D293743" w14:textId="467CFB12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Ред</w:t>
            </w:r>
            <w:r w:rsidR="0030622B"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  <w:lang w:val="en-US"/>
              </w:rPr>
              <w:t>.</w:t>
            </w: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 бр.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14:paraId="2139C927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кандидатот</w:t>
            </w:r>
          </w:p>
        </w:tc>
        <w:tc>
          <w:tcPr>
            <w:tcW w:w="5910" w:type="dxa"/>
            <w:gridSpan w:val="2"/>
            <w:shd w:val="clear" w:color="auto" w:fill="auto"/>
            <w:vAlign w:val="center"/>
          </w:tcPr>
          <w:p w14:paraId="40E69F68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Назив на темата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E2222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менторот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3F06BE4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Датум и бр. на Одлука на ННС/НС за прифаќање на темата</w:t>
            </w:r>
          </w:p>
        </w:tc>
      </w:tr>
      <w:tr w:rsidR="0030622B" w:rsidRPr="008913CF" w14:paraId="55FCBBB9" w14:textId="77777777" w:rsidTr="00C31F54">
        <w:trPr>
          <w:trHeight w:val="859"/>
        </w:trPr>
        <w:tc>
          <w:tcPr>
            <w:tcW w:w="732" w:type="dxa"/>
            <w:vMerge/>
            <w:shd w:val="clear" w:color="auto" w:fill="auto"/>
            <w:vAlign w:val="center"/>
          </w:tcPr>
          <w:p w14:paraId="59A88419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30E08654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08E16CA" w14:textId="77777777" w:rsidR="00B03108" w:rsidRPr="008913CF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македонски јазик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D07CB" w14:textId="77777777" w:rsidR="00B03108" w:rsidRPr="008913CF" w:rsidRDefault="006C6789" w:rsidP="005B709A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англиски јазик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0CA5E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9046E6" w14:textId="77777777" w:rsidR="00B03108" w:rsidRPr="008913CF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</w:tr>
      <w:tr w:rsidR="0030622B" w:rsidRPr="008913CF" w14:paraId="683BF275" w14:textId="77777777" w:rsidTr="00C31F54">
        <w:trPr>
          <w:trHeight w:val="503"/>
        </w:trPr>
        <w:tc>
          <w:tcPr>
            <w:tcW w:w="732" w:type="dxa"/>
            <w:shd w:val="clear" w:color="auto" w:fill="auto"/>
          </w:tcPr>
          <w:p w14:paraId="5BBA7DB3" w14:textId="77777777" w:rsidR="003C05B4" w:rsidRPr="008913CF" w:rsidRDefault="003C05B4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1.</w:t>
            </w:r>
          </w:p>
        </w:tc>
        <w:tc>
          <w:tcPr>
            <w:tcW w:w="1834" w:type="dxa"/>
            <w:shd w:val="clear" w:color="auto" w:fill="auto"/>
          </w:tcPr>
          <w:p w14:paraId="1C751F89" w14:textId="4B5E74C6" w:rsidR="003C05B4" w:rsidRPr="001166A3" w:rsidRDefault="00187906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Offc" w:eastAsia="SkolaSerifOffc" w:hAnsi="SkolaSerifOffc" w:cs="SkolaSerifOffc"/>
                <w:bCs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Валентина Матовска</w:t>
            </w:r>
          </w:p>
        </w:tc>
        <w:tc>
          <w:tcPr>
            <w:tcW w:w="2815" w:type="dxa"/>
            <w:tcBorders>
              <w:right w:val="single" w:sz="4" w:space="0" w:color="auto"/>
            </w:tcBorders>
            <w:shd w:val="clear" w:color="auto" w:fill="auto"/>
          </w:tcPr>
          <w:p w14:paraId="544786A3" w14:textId="4CB4E1E2" w:rsidR="003C05B4" w:rsidRPr="001166A3" w:rsidRDefault="006D689D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„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Работно оптоварување, грубо однесување на работа, руминирање и перципирана организациска поддршка како предиктори на професионално согорување</w:t>
            </w:r>
            <w:r w:rsidRPr="001166A3">
              <w:rPr>
                <w:rFonts w:ascii="SkolaSerifOffc" w:hAnsi="SkolaSerifOffc" w:hint="eastAsia"/>
                <w:sz w:val="20"/>
                <w:szCs w:val="20"/>
              </w:rPr>
              <w:t>“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FA13" w14:textId="51BB3EC1" w:rsidR="003C05B4" w:rsidRPr="001166A3" w:rsidRDefault="00514D19" w:rsidP="00A06778">
            <w:pPr>
              <w:pStyle w:val="HTMLPreformatted"/>
              <w:shd w:val="clear" w:color="auto" w:fill="F8F9FA"/>
              <w:jc w:val="center"/>
              <w:rPr>
                <w:rFonts w:ascii="SkolaSerifOffc" w:eastAsia="SkolaSerifOffc" w:hAnsi="SkolaSerifOffc" w:cs="SkolaSerifOffc"/>
              </w:rPr>
            </w:pPr>
            <w:r w:rsidRPr="001166A3">
              <w:rPr>
                <w:rFonts w:ascii="SkolaSerifOffc" w:eastAsia="SkolaSerifOffc" w:hAnsi="SkolaSerifOffc" w:cs="SkolaSerifOffc"/>
              </w:rPr>
              <w:t>“</w:t>
            </w:r>
            <w:r w:rsidR="00245DD9">
              <w:rPr>
                <w:rFonts w:ascii="SkolaSerifOffc" w:eastAsia="SkolaSerifOffc" w:hAnsi="SkolaSerifOffc" w:cs="SkolaSerifOffc"/>
                <w:lang w:val="en-US"/>
              </w:rPr>
              <w:t xml:space="preserve">Work overload, workplace incivility, work-related rumination, perceived organizational support as predictors of occupational </w:t>
            </w:r>
            <w:r w:rsidR="008036C3">
              <w:rPr>
                <w:rFonts w:ascii="SkolaSerifOffc" w:eastAsia="SkolaSerifOffc" w:hAnsi="SkolaSerifOffc" w:cs="SkolaSerifOffc"/>
                <w:lang w:val="en-US"/>
              </w:rPr>
              <w:t>burnout</w:t>
            </w:r>
            <w:r w:rsidRPr="001166A3">
              <w:rPr>
                <w:rFonts w:ascii="SkolaSerifOffc" w:eastAsia="SkolaSerifOffc" w:hAnsi="SkolaSerifOffc" w:cs="SkolaSerifOffc"/>
              </w:rPr>
              <w:t>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4FA8317" w14:textId="2360386D" w:rsidR="003C05B4" w:rsidRPr="001166A3" w:rsidRDefault="00D81B97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/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Билјана Блажевска Стоилковска</w:t>
            </w:r>
          </w:p>
        </w:tc>
        <w:tc>
          <w:tcPr>
            <w:tcW w:w="1687" w:type="dxa"/>
            <w:shd w:val="clear" w:color="auto" w:fill="auto"/>
          </w:tcPr>
          <w:p w14:paraId="4984018A" w14:textId="7C3F33C5" w:rsidR="003C05B4" w:rsidRPr="001166A3" w:rsidRDefault="00D81B97" w:rsidP="00A06778">
            <w:pPr>
              <w:jc w:val="center"/>
              <w:rPr>
                <w:rFonts w:ascii="SkolaSerifOffc" w:hAnsi="SkolaSerifOffc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10-</w:t>
            </w:r>
            <w:r w:rsidR="00245DD9">
              <w:rPr>
                <w:rFonts w:ascii="SkolaSerifOffc" w:hAnsi="SkolaSerifOffc"/>
                <w:sz w:val="20"/>
                <w:szCs w:val="20"/>
                <w:lang w:val="en-US"/>
              </w:rPr>
              <w:t>70</w:t>
            </w:r>
            <w:r w:rsidRPr="001166A3">
              <w:rPr>
                <w:rFonts w:ascii="SkolaSerifOffc" w:hAnsi="SkolaSerifOffc"/>
                <w:sz w:val="20"/>
                <w:szCs w:val="20"/>
              </w:rPr>
              <w:t>/</w:t>
            </w:r>
            <w:r w:rsidR="00245DD9">
              <w:rPr>
                <w:rFonts w:ascii="SkolaSerifOffc" w:hAnsi="SkolaSerifOffc"/>
                <w:sz w:val="20"/>
                <w:szCs w:val="20"/>
                <w:lang w:val="en-US"/>
              </w:rPr>
              <w:t>4</w:t>
            </w:r>
            <w:r w:rsidRPr="001166A3">
              <w:rPr>
                <w:rFonts w:ascii="SkolaSerifOffc" w:hAnsi="SkolaSerifOffc"/>
                <w:sz w:val="20"/>
                <w:szCs w:val="20"/>
              </w:rPr>
              <w:t xml:space="preserve"> од 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1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>.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>.202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5</w:t>
            </w:r>
            <w:r w:rsidRPr="001166A3">
              <w:rPr>
                <w:rFonts w:ascii="SkolaSerifOffc" w:hAnsi="SkolaSerifOffc"/>
                <w:sz w:val="20"/>
                <w:szCs w:val="20"/>
              </w:rPr>
              <w:t>год</w:t>
            </w:r>
            <w:r w:rsidR="001C2050" w:rsidRPr="001166A3">
              <w:rPr>
                <w:rFonts w:ascii="SkolaSerifOffc" w:hAnsi="SkolaSerifOffc"/>
                <w:sz w:val="20"/>
                <w:szCs w:val="20"/>
              </w:rPr>
              <w:t>.</w:t>
            </w:r>
          </w:p>
        </w:tc>
      </w:tr>
      <w:tr w:rsidR="0030622B" w:rsidRPr="008913CF" w14:paraId="070E22BC" w14:textId="77777777" w:rsidTr="00C31F54">
        <w:trPr>
          <w:trHeight w:val="1488"/>
        </w:trPr>
        <w:tc>
          <w:tcPr>
            <w:tcW w:w="732" w:type="dxa"/>
            <w:shd w:val="clear" w:color="auto" w:fill="auto"/>
          </w:tcPr>
          <w:p w14:paraId="5ED15ED9" w14:textId="77777777" w:rsidR="00DE4F73" w:rsidRPr="008913CF" w:rsidRDefault="00DE4F73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2.</w:t>
            </w:r>
          </w:p>
        </w:tc>
        <w:tc>
          <w:tcPr>
            <w:tcW w:w="1834" w:type="dxa"/>
            <w:shd w:val="clear" w:color="auto" w:fill="auto"/>
          </w:tcPr>
          <w:p w14:paraId="21309DB3" w14:textId="41D85183" w:rsidR="00DE4F73" w:rsidRPr="001166A3" w:rsidRDefault="00187906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Offc" w:eastAsia="SkolaSerifOffc" w:hAnsi="SkolaSerifOffc" w:cs="SkolaSerifOffc"/>
                <w:bCs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Благоја Здравевски</w:t>
            </w:r>
          </w:p>
        </w:tc>
        <w:tc>
          <w:tcPr>
            <w:tcW w:w="2815" w:type="dxa"/>
            <w:shd w:val="clear" w:color="auto" w:fill="auto"/>
          </w:tcPr>
          <w:p w14:paraId="611EA0F6" w14:textId="5627B76E" w:rsidR="00DE4F73" w:rsidRPr="001166A3" w:rsidRDefault="00581F14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  <w:lang w:val="en-US"/>
              </w:rPr>
            </w:pPr>
            <w:r w:rsidRPr="001166A3">
              <w:rPr>
                <w:rFonts w:ascii="SkolaSerifOffc" w:hAnsi="SkolaSerifOffc" w:hint="eastAsia"/>
                <w:sz w:val="20"/>
                <w:szCs w:val="20"/>
                <w:lang w:val="en-US"/>
              </w:rPr>
              <w:t>„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Негативна слика за телото кај студенти од машки пол</w:t>
            </w:r>
            <w:r w:rsidR="00187906" w:rsidRPr="001166A3">
              <w:rPr>
                <w:rFonts w:ascii="SkolaSerifOffc" w:hAnsi="SkolaSerifOffc"/>
                <w:sz w:val="20"/>
                <w:szCs w:val="20"/>
                <w:lang w:val="en-US"/>
              </w:rPr>
              <w:t xml:space="preserve">: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улогата на невротицизмот, социокултурните фактори и социјалната споредба</w:t>
            </w:r>
            <w:r w:rsidRPr="001166A3">
              <w:rPr>
                <w:rFonts w:ascii="SkolaSerifOffc" w:hAnsi="SkolaSerifOffc" w:hint="eastAsia"/>
                <w:sz w:val="20"/>
                <w:szCs w:val="20"/>
                <w:lang w:val="en-US"/>
              </w:rPr>
              <w:t>“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1DB66" w14:textId="43F4F074" w:rsidR="00DE4F73" w:rsidRPr="001166A3" w:rsidRDefault="006650FE" w:rsidP="00A06778">
            <w:pPr>
              <w:pStyle w:val="HTMLPreformatted"/>
              <w:shd w:val="clear" w:color="auto" w:fill="F8F9FA"/>
              <w:jc w:val="center"/>
              <w:rPr>
                <w:rFonts w:ascii="SkolaSerifOffc" w:hAnsi="SkolaSerifOffc"/>
                <w:color w:val="202124"/>
              </w:rPr>
            </w:pPr>
            <w:r w:rsidRPr="001166A3">
              <w:rPr>
                <w:rFonts w:ascii="SkolaSerifOffc" w:hAnsi="SkolaSerifOffc"/>
                <w:color w:val="202124"/>
              </w:rPr>
              <w:t>“</w:t>
            </w:r>
            <w:r w:rsidR="002D396B">
              <w:rPr>
                <w:rFonts w:ascii="SkolaSerifOffc" w:hAnsi="SkolaSerifOffc"/>
                <w:color w:val="202124"/>
                <w:lang w:val="en-US"/>
              </w:rPr>
              <w:t xml:space="preserve">Negative </w:t>
            </w:r>
            <w:r w:rsidR="00012510">
              <w:rPr>
                <w:rFonts w:ascii="SkolaSerifOffc" w:hAnsi="SkolaSerifOffc"/>
                <w:color w:val="202124"/>
                <w:lang w:val="en-US"/>
              </w:rPr>
              <w:t>B</w:t>
            </w:r>
            <w:r w:rsidR="002D396B">
              <w:rPr>
                <w:rFonts w:ascii="SkolaSerifOffc" w:hAnsi="SkolaSerifOffc"/>
                <w:color w:val="202124"/>
                <w:lang w:val="en-US"/>
              </w:rPr>
              <w:t>ody Image in Male University Students: The Role of Neuroticism, Sociocultural factors, and Social Comparison</w:t>
            </w:r>
            <w:r w:rsidRPr="001166A3">
              <w:rPr>
                <w:rFonts w:ascii="SkolaSerifOffc" w:hAnsi="SkolaSerifOffc"/>
                <w:color w:val="202124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1B1AD6B0" w14:textId="4804C721" w:rsidR="00DE4F73" w:rsidRPr="001166A3" w:rsidRDefault="00186B68" w:rsidP="00A06778">
            <w:pPr>
              <w:jc w:val="center"/>
              <w:rPr>
                <w:rFonts w:ascii="SkolaSerifOffc" w:hAnsi="SkolaSerifOffc"/>
                <w:sz w:val="20"/>
                <w:szCs w:val="20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Катерина Наумова</w:t>
            </w:r>
          </w:p>
        </w:tc>
        <w:tc>
          <w:tcPr>
            <w:tcW w:w="1687" w:type="dxa"/>
            <w:shd w:val="clear" w:color="auto" w:fill="auto"/>
          </w:tcPr>
          <w:p w14:paraId="6FAAD083" w14:textId="712E95DB" w:rsidR="00DE4F73" w:rsidRPr="001166A3" w:rsidRDefault="00186B68" w:rsidP="00A06778">
            <w:pPr>
              <w:jc w:val="center"/>
              <w:rPr>
                <w:rFonts w:ascii="SkolaSerifOffc" w:hAnsi="SkolaSerifOffc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10-</w:t>
            </w:r>
            <w:r w:rsidR="006650FE" w:rsidRPr="001166A3">
              <w:rPr>
                <w:rFonts w:ascii="SkolaSerifOffc" w:hAnsi="SkolaSerifOffc"/>
                <w:sz w:val="20"/>
                <w:szCs w:val="20"/>
              </w:rPr>
              <w:t>1</w:t>
            </w:r>
            <w:r w:rsidR="001C074F">
              <w:rPr>
                <w:rFonts w:ascii="SkolaSerifOffc" w:hAnsi="SkolaSerifOffc"/>
                <w:sz w:val="20"/>
                <w:szCs w:val="20"/>
                <w:lang w:val="en-US"/>
              </w:rPr>
              <w:t>39</w:t>
            </w:r>
            <w:r w:rsidR="006650FE" w:rsidRPr="001166A3">
              <w:rPr>
                <w:rFonts w:ascii="SkolaSerifOffc" w:hAnsi="SkolaSerifOffc"/>
                <w:sz w:val="20"/>
                <w:szCs w:val="20"/>
              </w:rPr>
              <w:t>/</w:t>
            </w:r>
            <w:r w:rsidR="001C074F">
              <w:rPr>
                <w:rFonts w:ascii="SkolaSerifOffc" w:hAnsi="SkolaSerifOffc"/>
                <w:sz w:val="20"/>
                <w:szCs w:val="20"/>
                <w:lang w:val="en-US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 xml:space="preserve"> од 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1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2.2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.2025год</w:t>
            </w:r>
            <w:r w:rsidRPr="001166A3">
              <w:rPr>
                <w:rFonts w:ascii="SkolaSerifOffc" w:hAnsi="SkolaSerifOffc"/>
                <w:sz w:val="20"/>
                <w:szCs w:val="20"/>
              </w:rPr>
              <w:t>.</w:t>
            </w:r>
          </w:p>
        </w:tc>
      </w:tr>
      <w:tr w:rsidR="000F22DB" w:rsidRPr="008913CF" w14:paraId="7AD4E8C6" w14:textId="77777777" w:rsidTr="00C31F54">
        <w:trPr>
          <w:trHeight w:val="1334"/>
        </w:trPr>
        <w:tc>
          <w:tcPr>
            <w:tcW w:w="732" w:type="dxa"/>
            <w:shd w:val="clear" w:color="auto" w:fill="auto"/>
          </w:tcPr>
          <w:p w14:paraId="1ACF41EB" w14:textId="61B5BA80" w:rsidR="000F22DB" w:rsidRPr="008913CF" w:rsidRDefault="000F22DB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8913CF">
              <w:rPr>
                <w:rFonts w:ascii="SkolaSerifOffc" w:eastAsia="SkolaSerifOffc" w:hAnsi="SkolaSerifOffc" w:cs="SkolaSerifOffc"/>
                <w:sz w:val="22"/>
                <w:szCs w:val="22"/>
              </w:rPr>
              <w:t>3.</w:t>
            </w:r>
          </w:p>
        </w:tc>
        <w:tc>
          <w:tcPr>
            <w:tcW w:w="1834" w:type="dxa"/>
            <w:shd w:val="clear" w:color="auto" w:fill="auto"/>
          </w:tcPr>
          <w:p w14:paraId="1C209590" w14:textId="561342B0" w:rsidR="000F22DB" w:rsidRPr="001166A3" w:rsidRDefault="00187906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Offc" w:eastAsia="SkolaSerifOffc" w:hAnsi="SkolaSerifOffc" w:cs="SkolaSerifOffc"/>
                <w:bCs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 xml:space="preserve">Александра Богдановска  </w:t>
            </w:r>
          </w:p>
        </w:tc>
        <w:tc>
          <w:tcPr>
            <w:tcW w:w="2815" w:type="dxa"/>
            <w:shd w:val="clear" w:color="auto" w:fill="auto"/>
          </w:tcPr>
          <w:p w14:paraId="291669D7" w14:textId="7C9AB53C" w:rsidR="000F22DB" w:rsidRPr="001166A3" w:rsidRDefault="00A1231D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„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Програмите за практикантство во функција на развојот на таленти и брендирање на компаниите</w:t>
            </w:r>
            <w:r w:rsidRPr="001166A3">
              <w:rPr>
                <w:rFonts w:ascii="SkolaSerifOffc" w:hAnsi="SkolaSerifOffc" w:hint="eastAsia"/>
                <w:sz w:val="20"/>
                <w:szCs w:val="20"/>
              </w:rPr>
              <w:t>“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71D3E" w14:textId="3B9AAE4E" w:rsidR="000F22DB" w:rsidRPr="001166A3" w:rsidRDefault="000B6B75" w:rsidP="00A06778">
            <w:pPr>
              <w:pStyle w:val="HTMLPreformatted"/>
              <w:shd w:val="clear" w:color="auto" w:fill="F8F9FA"/>
              <w:jc w:val="center"/>
              <w:rPr>
                <w:rFonts w:ascii="SkolaSerifOffc" w:eastAsia="SkolaSerifOffc" w:hAnsi="SkolaSerifOffc" w:cs="SkolaSerifOffc"/>
                <w:color w:val="000000"/>
                <w:lang w:val="en-US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</w:rPr>
              <w:t>“</w:t>
            </w:r>
            <w:r w:rsidR="00BC63E4">
              <w:rPr>
                <w:rFonts w:ascii="SkolaSerifOffc" w:eastAsia="SkolaSerifOffc" w:hAnsi="SkolaSerifOffc" w:cs="SkolaSerifOffc"/>
                <w:color w:val="000000"/>
                <w:lang w:val="en-US"/>
              </w:rPr>
              <w:t xml:space="preserve">Pivara Skopje`s </w:t>
            </w:r>
            <w:r w:rsidR="00BC63E4">
              <w:rPr>
                <w:rFonts w:ascii="SkolaSerifOffc" w:eastAsia="SkolaSerifOffc" w:hAnsi="SkolaSerifOffc" w:cs="SkolaSerifOffc"/>
                <w:color w:val="000000"/>
              </w:rPr>
              <w:t>“</w:t>
            </w:r>
            <w:r w:rsidR="00BC63E4">
              <w:rPr>
                <w:rFonts w:ascii="SkolaSerifOffc" w:eastAsia="SkolaSerifOffc" w:hAnsi="SkolaSerifOffc" w:cs="SkolaSerifOffc"/>
                <w:color w:val="000000"/>
                <w:lang w:val="en-US"/>
              </w:rPr>
              <w:t>Coke Su</w:t>
            </w:r>
            <w:r w:rsidR="006B4CCD">
              <w:rPr>
                <w:rFonts w:ascii="SkolaSerifOffc" w:eastAsia="SkolaSerifOffc" w:hAnsi="SkolaSerifOffc" w:cs="SkolaSerifOffc"/>
                <w:color w:val="000000"/>
                <w:lang w:val="en-US"/>
              </w:rPr>
              <w:t>m</w:t>
            </w:r>
            <w:r w:rsidR="00BC63E4">
              <w:rPr>
                <w:rFonts w:ascii="SkolaSerifOffc" w:eastAsia="SkolaSerifOffc" w:hAnsi="SkolaSerifOffc" w:cs="SkolaSerifOffc"/>
                <w:color w:val="000000"/>
                <w:lang w:val="en-US"/>
              </w:rPr>
              <w:t>mership</w:t>
            </w:r>
            <w:r w:rsidR="00BC63E4">
              <w:rPr>
                <w:rFonts w:ascii="SkolaSerifOffc" w:eastAsia="SkolaSerifOffc" w:hAnsi="SkolaSerifOffc" w:cs="SkolaSerifOffc"/>
                <w:color w:val="000000"/>
              </w:rPr>
              <w:t>“</w:t>
            </w:r>
            <w:r w:rsidR="00BC63E4">
              <w:rPr>
                <w:rFonts w:ascii="SkolaSerifOffc" w:eastAsia="SkolaSerifOffc" w:hAnsi="SkolaSerifOffc" w:cs="SkolaSerifOffc"/>
                <w:color w:val="000000"/>
                <w:lang w:val="en-US"/>
              </w:rPr>
              <w:t xml:space="preserve"> </w:t>
            </w:r>
            <w:r w:rsidR="00E561A6">
              <w:rPr>
                <w:rFonts w:ascii="SkolaSerifOffc" w:eastAsia="SkolaSerifOffc" w:hAnsi="SkolaSerifOffc" w:cs="SkolaSerifOffc"/>
                <w:color w:val="000000"/>
                <w:lang w:val="en-US"/>
              </w:rPr>
              <w:t xml:space="preserve">program: </w:t>
            </w:r>
            <w:r w:rsidR="008977DE">
              <w:rPr>
                <w:rFonts w:ascii="SkolaSerifOffc" w:eastAsia="SkolaSerifOffc" w:hAnsi="SkolaSerifOffc" w:cs="SkolaSerifOffc"/>
                <w:color w:val="000000"/>
                <w:lang w:val="en-US"/>
              </w:rPr>
              <w:t>Creating synergy between talent development and employer branding</w:t>
            </w:r>
            <w:r w:rsidR="001F0E82" w:rsidRPr="001166A3">
              <w:rPr>
                <w:rFonts w:ascii="SkolaSerifOffc" w:eastAsia="SkolaSerifOffc" w:hAnsi="SkolaSerifOffc" w:cs="SkolaSerifOffc"/>
                <w:color w:val="000000"/>
              </w:rPr>
              <w:t xml:space="preserve">“ </w:t>
            </w:r>
            <w:r w:rsidRPr="001166A3">
              <w:rPr>
                <w:rFonts w:ascii="SkolaSerifOffc" w:eastAsia="SkolaSerifOffc" w:hAnsi="SkolaSerifOffc" w:cs="SkolaSerifOffc"/>
                <w:color w:val="000000"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4C59BFF2" w14:textId="5B19F6C5" w:rsidR="000F22DB" w:rsidRPr="001166A3" w:rsidRDefault="00186B68" w:rsidP="00A06778">
            <w:pP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  <w:lang w:val="en-US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Анета Баракоска</w:t>
            </w:r>
          </w:p>
        </w:tc>
        <w:tc>
          <w:tcPr>
            <w:tcW w:w="1687" w:type="dxa"/>
            <w:shd w:val="clear" w:color="auto" w:fill="auto"/>
          </w:tcPr>
          <w:p w14:paraId="2A257A63" w14:textId="06B2918D" w:rsidR="000F22DB" w:rsidRPr="001166A3" w:rsidRDefault="00186B68" w:rsidP="00A06778">
            <w:pPr>
              <w:jc w:val="center"/>
              <w:rPr>
                <w:rFonts w:ascii="SkolaSerifOffc" w:hAnsi="SkolaSerifOffc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10-</w:t>
            </w:r>
            <w:r w:rsidR="00CB5573">
              <w:rPr>
                <w:rFonts w:ascii="SkolaSerifOffc" w:hAnsi="SkolaSerifOffc"/>
                <w:sz w:val="20"/>
                <w:szCs w:val="20"/>
                <w:lang w:val="en-US"/>
              </w:rPr>
              <w:t>263</w:t>
            </w:r>
            <w:r w:rsidRPr="001166A3">
              <w:rPr>
                <w:rFonts w:ascii="SkolaSerifOffc" w:hAnsi="SkolaSerifOffc"/>
                <w:sz w:val="20"/>
                <w:szCs w:val="20"/>
              </w:rPr>
              <w:t>/</w:t>
            </w:r>
            <w:r w:rsidR="00CB5573">
              <w:rPr>
                <w:rFonts w:ascii="SkolaSerifOffc" w:hAnsi="SkolaSerifOffc"/>
                <w:sz w:val="20"/>
                <w:szCs w:val="20"/>
                <w:lang w:val="en-US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 xml:space="preserve"> од 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1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.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="006D689D" w:rsidRPr="001166A3">
              <w:rPr>
                <w:rFonts w:ascii="SkolaSerifOffc" w:hAnsi="SkolaSerifOffc"/>
                <w:sz w:val="20"/>
                <w:szCs w:val="20"/>
              </w:rPr>
              <w:t>.2025год</w:t>
            </w:r>
          </w:p>
        </w:tc>
      </w:tr>
      <w:tr w:rsidR="006D689D" w:rsidRPr="008913CF" w14:paraId="33D3679E" w14:textId="77777777" w:rsidTr="00C31F54">
        <w:trPr>
          <w:trHeight w:val="1334"/>
        </w:trPr>
        <w:tc>
          <w:tcPr>
            <w:tcW w:w="732" w:type="dxa"/>
            <w:shd w:val="clear" w:color="auto" w:fill="auto"/>
          </w:tcPr>
          <w:p w14:paraId="7D4BAC60" w14:textId="12AD6DE5" w:rsidR="006D689D" w:rsidRPr="008913CF" w:rsidRDefault="0001182E" w:rsidP="006551F9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4.</w:t>
            </w:r>
          </w:p>
        </w:tc>
        <w:tc>
          <w:tcPr>
            <w:tcW w:w="1834" w:type="dxa"/>
            <w:shd w:val="clear" w:color="auto" w:fill="auto"/>
          </w:tcPr>
          <w:p w14:paraId="5B20E465" w14:textId="586ACD83" w:rsidR="006D689D" w:rsidRPr="001166A3" w:rsidRDefault="00187906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Offc" w:eastAsia="SkolaSerifOffc" w:hAnsi="SkolaSerifOffc" w:cs="SkolaSerifOffc"/>
                <w:bCs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 xml:space="preserve">Теона Неловска  </w:t>
            </w:r>
          </w:p>
        </w:tc>
        <w:tc>
          <w:tcPr>
            <w:tcW w:w="2815" w:type="dxa"/>
            <w:shd w:val="clear" w:color="auto" w:fill="auto"/>
          </w:tcPr>
          <w:p w14:paraId="17E6EAE8" w14:textId="531F8E16" w:rsidR="006D689D" w:rsidRPr="001166A3" w:rsidRDefault="00EF6C44" w:rsidP="00A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„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Влијанието на социјалните медиуми врз младинската култура</w:t>
            </w:r>
            <w:r w:rsidR="00187906" w:rsidRPr="001166A3">
              <w:rPr>
                <w:rFonts w:ascii="SkolaSerifOffc" w:hAnsi="SkolaSerifOffc"/>
                <w:sz w:val="20"/>
                <w:szCs w:val="20"/>
                <w:lang w:val="en-US"/>
              </w:rPr>
              <w:t xml:space="preserve">: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вредности, норми и формирање идентитет</w:t>
            </w:r>
            <w:r w:rsidRPr="001166A3">
              <w:rPr>
                <w:rFonts w:ascii="SkolaSerifOffc" w:hAnsi="SkolaSerifOffc" w:hint="eastAsia"/>
                <w:sz w:val="20"/>
                <w:szCs w:val="20"/>
              </w:rPr>
              <w:t>“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E958F" w14:textId="692F2C16" w:rsidR="006D689D" w:rsidRPr="001166A3" w:rsidRDefault="00D71499" w:rsidP="00A06778">
            <w:pPr>
              <w:pStyle w:val="HTMLPreformatted"/>
              <w:shd w:val="clear" w:color="auto" w:fill="F8F9FA"/>
              <w:jc w:val="center"/>
              <w:rPr>
                <w:rFonts w:ascii="SkolaSerifOffc" w:eastAsia="SkolaSerifOffc" w:hAnsi="SkolaSerifOffc" w:cs="SkolaSerifOffc"/>
                <w:color w:val="000000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</w:rPr>
              <w:t>“</w:t>
            </w:r>
            <w:r w:rsidR="00CB5573">
              <w:rPr>
                <w:rFonts w:ascii="SkolaSerifOffc" w:eastAsia="SkolaSerifOffc" w:hAnsi="SkolaSerifOffc" w:cs="SkolaSerifOffc"/>
                <w:color w:val="000000"/>
                <w:lang w:val="en-US"/>
              </w:rPr>
              <w:t>The impact of social media on youth culture: values, norms and identity formation</w:t>
            </w:r>
            <w:r w:rsidR="005A33F5" w:rsidRPr="001166A3">
              <w:rPr>
                <w:rFonts w:ascii="SkolaSerifOffc" w:eastAsia="SkolaSerifOffc" w:hAnsi="SkolaSerifOffc" w:cs="SkolaSerifOffc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</w:tcPr>
          <w:p w14:paraId="604C492B" w14:textId="2A265739" w:rsidR="006D689D" w:rsidRPr="001166A3" w:rsidRDefault="00F17494" w:rsidP="00A06778">
            <w:pPr>
              <w:jc w:val="center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1166A3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187906" w:rsidRPr="001166A3">
              <w:rPr>
                <w:rFonts w:ascii="SkolaSerifOffc" w:hAnsi="SkolaSerifOffc"/>
                <w:sz w:val="20"/>
                <w:szCs w:val="20"/>
              </w:rPr>
              <w:t>Антоанела Петковска</w:t>
            </w:r>
          </w:p>
        </w:tc>
        <w:tc>
          <w:tcPr>
            <w:tcW w:w="1687" w:type="dxa"/>
            <w:shd w:val="clear" w:color="auto" w:fill="auto"/>
          </w:tcPr>
          <w:p w14:paraId="699FD5A1" w14:textId="32675793" w:rsidR="006D689D" w:rsidRPr="001166A3" w:rsidRDefault="00F17494" w:rsidP="00A06778">
            <w:pPr>
              <w:jc w:val="center"/>
              <w:rPr>
                <w:rFonts w:ascii="SkolaSerifOffc" w:hAnsi="SkolaSerifOffc"/>
                <w:sz w:val="20"/>
                <w:szCs w:val="20"/>
              </w:rPr>
            </w:pPr>
            <w:r w:rsidRPr="001166A3">
              <w:rPr>
                <w:rFonts w:ascii="SkolaSerifOffc" w:hAnsi="SkolaSerifOffc"/>
                <w:sz w:val="20"/>
                <w:szCs w:val="20"/>
              </w:rPr>
              <w:t>10-</w:t>
            </w:r>
            <w:r w:rsidR="00CB5573">
              <w:rPr>
                <w:rFonts w:ascii="SkolaSerifOffc" w:hAnsi="SkolaSerifOffc"/>
                <w:sz w:val="20"/>
                <w:szCs w:val="20"/>
                <w:lang w:val="en-US"/>
              </w:rPr>
              <w:t>225</w:t>
            </w:r>
            <w:r w:rsidRPr="001166A3">
              <w:rPr>
                <w:rFonts w:ascii="SkolaSerifOffc" w:hAnsi="SkolaSerifOffc"/>
                <w:sz w:val="20"/>
                <w:szCs w:val="20"/>
              </w:rPr>
              <w:t>/</w:t>
            </w:r>
            <w:r w:rsidR="00CB5573">
              <w:rPr>
                <w:rFonts w:ascii="SkolaSerifOffc" w:hAnsi="SkolaSerifOffc"/>
                <w:sz w:val="20"/>
                <w:szCs w:val="20"/>
                <w:lang w:val="en-US"/>
              </w:rPr>
              <w:t>3</w:t>
            </w:r>
            <w:r w:rsidRPr="001166A3">
              <w:rPr>
                <w:rFonts w:ascii="SkolaSerifOffc" w:hAnsi="SkolaSerifOffc"/>
                <w:sz w:val="20"/>
                <w:szCs w:val="20"/>
              </w:rPr>
              <w:t xml:space="preserve"> од 1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>.</w:t>
            </w:r>
            <w:r w:rsidR="009D1ACB" w:rsidRPr="001166A3">
              <w:rPr>
                <w:rFonts w:ascii="SkolaSerifOffc" w:hAnsi="SkolaSerifOffc"/>
                <w:sz w:val="20"/>
                <w:szCs w:val="20"/>
              </w:rPr>
              <w:t>2</w:t>
            </w:r>
            <w:r w:rsidRPr="001166A3">
              <w:rPr>
                <w:rFonts w:ascii="SkolaSerifOffc" w:hAnsi="SkolaSerifOffc"/>
                <w:sz w:val="20"/>
                <w:szCs w:val="20"/>
              </w:rPr>
              <w:t>.2025год</w:t>
            </w:r>
          </w:p>
        </w:tc>
      </w:tr>
    </w:tbl>
    <w:p w14:paraId="44574490" w14:textId="77777777" w:rsidR="00B03108" w:rsidRPr="00E54E8A" w:rsidRDefault="00B03108" w:rsidP="00FB67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  <w:lang w:val="en-US"/>
        </w:rPr>
      </w:pPr>
    </w:p>
    <w:sectPr w:rsidR="00B03108" w:rsidRPr="00E54E8A" w:rsidSect="008877C2">
      <w:pgSz w:w="11907" w:h="16839" w:code="9"/>
      <w:pgMar w:top="1134" w:right="719" w:bottom="1134" w:left="709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8"/>
    <w:rsid w:val="0001182E"/>
    <w:rsid w:val="00012510"/>
    <w:rsid w:val="000251AD"/>
    <w:rsid w:val="00032983"/>
    <w:rsid w:val="000366DB"/>
    <w:rsid w:val="000473A7"/>
    <w:rsid w:val="00052F66"/>
    <w:rsid w:val="000831A4"/>
    <w:rsid w:val="000A2F80"/>
    <w:rsid w:val="000B6B75"/>
    <w:rsid w:val="000C06D6"/>
    <w:rsid w:val="000E6B23"/>
    <w:rsid w:val="000F22DB"/>
    <w:rsid w:val="00100D77"/>
    <w:rsid w:val="001062DA"/>
    <w:rsid w:val="001166A3"/>
    <w:rsid w:val="00124949"/>
    <w:rsid w:val="00145DF1"/>
    <w:rsid w:val="00152139"/>
    <w:rsid w:val="0016166A"/>
    <w:rsid w:val="001735AD"/>
    <w:rsid w:val="001843B3"/>
    <w:rsid w:val="00185818"/>
    <w:rsid w:val="00186B68"/>
    <w:rsid w:val="00187906"/>
    <w:rsid w:val="00194877"/>
    <w:rsid w:val="001A2DF9"/>
    <w:rsid w:val="001B6A5D"/>
    <w:rsid w:val="001C074F"/>
    <w:rsid w:val="001C0958"/>
    <w:rsid w:val="001C2050"/>
    <w:rsid w:val="001D5D62"/>
    <w:rsid w:val="001E4A49"/>
    <w:rsid w:val="001E4BD3"/>
    <w:rsid w:val="001F0E82"/>
    <w:rsid w:val="001F2101"/>
    <w:rsid w:val="001F5D25"/>
    <w:rsid w:val="001F7964"/>
    <w:rsid w:val="00215B44"/>
    <w:rsid w:val="00222D8B"/>
    <w:rsid w:val="00234717"/>
    <w:rsid w:val="00245DD9"/>
    <w:rsid w:val="00255BF0"/>
    <w:rsid w:val="0027501D"/>
    <w:rsid w:val="002764CA"/>
    <w:rsid w:val="002A17C3"/>
    <w:rsid w:val="002B6BC2"/>
    <w:rsid w:val="002D00A5"/>
    <w:rsid w:val="002D396B"/>
    <w:rsid w:val="002D79E4"/>
    <w:rsid w:val="00305B01"/>
    <w:rsid w:val="0030622B"/>
    <w:rsid w:val="00306F1A"/>
    <w:rsid w:val="00316AD8"/>
    <w:rsid w:val="00332DE7"/>
    <w:rsid w:val="003403B3"/>
    <w:rsid w:val="00345A6E"/>
    <w:rsid w:val="00357D92"/>
    <w:rsid w:val="00366CEE"/>
    <w:rsid w:val="003A7E67"/>
    <w:rsid w:val="003B798C"/>
    <w:rsid w:val="003C05B4"/>
    <w:rsid w:val="003C3842"/>
    <w:rsid w:val="00401E68"/>
    <w:rsid w:val="0040634D"/>
    <w:rsid w:val="00426873"/>
    <w:rsid w:val="00453571"/>
    <w:rsid w:val="0048412B"/>
    <w:rsid w:val="004A6B91"/>
    <w:rsid w:val="004A6DA3"/>
    <w:rsid w:val="004A773F"/>
    <w:rsid w:val="004D2278"/>
    <w:rsid w:val="004F3652"/>
    <w:rsid w:val="005148F6"/>
    <w:rsid w:val="00514D19"/>
    <w:rsid w:val="005255C4"/>
    <w:rsid w:val="0052744D"/>
    <w:rsid w:val="0053278C"/>
    <w:rsid w:val="00547ED7"/>
    <w:rsid w:val="0056428D"/>
    <w:rsid w:val="00572678"/>
    <w:rsid w:val="00576DF2"/>
    <w:rsid w:val="00581F14"/>
    <w:rsid w:val="005964DF"/>
    <w:rsid w:val="005A33F5"/>
    <w:rsid w:val="005B709A"/>
    <w:rsid w:val="005C2C68"/>
    <w:rsid w:val="00601BC6"/>
    <w:rsid w:val="0060542C"/>
    <w:rsid w:val="0061213F"/>
    <w:rsid w:val="006551F9"/>
    <w:rsid w:val="006647B4"/>
    <w:rsid w:val="006650FE"/>
    <w:rsid w:val="00672BE1"/>
    <w:rsid w:val="0067727B"/>
    <w:rsid w:val="006807E1"/>
    <w:rsid w:val="00680D78"/>
    <w:rsid w:val="00684F1F"/>
    <w:rsid w:val="00690325"/>
    <w:rsid w:val="006B4CCD"/>
    <w:rsid w:val="006C5B33"/>
    <w:rsid w:val="006C6789"/>
    <w:rsid w:val="006D689D"/>
    <w:rsid w:val="007032D9"/>
    <w:rsid w:val="007073B0"/>
    <w:rsid w:val="0074281A"/>
    <w:rsid w:val="0076245C"/>
    <w:rsid w:val="007658A1"/>
    <w:rsid w:val="00775DE1"/>
    <w:rsid w:val="00783B04"/>
    <w:rsid w:val="007A4DD0"/>
    <w:rsid w:val="007C2265"/>
    <w:rsid w:val="007E6E11"/>
    <w:rsid w:val="007F09FF"/>
    <w:rsid w:val="007F1116"/>
    <w:rsid w:val="008036C3"/>
    <w:rsid w:val="00805AB0"/>
    <w:rsid w:val="00806E92"/>
    <w:rsid w:val="008142AB"/>
    <w:rsid w:val="00823E57"/>
    <w:rsid w:val="00840041"/>
    <w:rsid w:val="00853DEA"/>
    <w:rsid w:val="00854B45"/>
    <w:rsid w:val="00855D66"/>
    <w:rsid w:val="00871C82"/>
    <w:rsid w:val="0088302C"/>
    <w:rsid w:val="008877C2"/>
    <w:rsid w:val="00887F13"/>
    <w:rsid w:val="008913CF"/>
    <w:rsid w:val="008977DE"/>
    <w:rsid w:val="008B407A"/>
    <w:rsid w:val="008B7240"/>
    <w:rsid w:val="008E3A85"/>
    <w:rsid w:val="008F0C7E"/>
    <w:rsid w:val="008F0F5F"/>
    <w:rsid w:val="008F2B1A"/>
    <w:rsid w:val="008F2EE2"/>
    <w:rsid w:val="00916A5F"/>
    <w:rsid w:val="009234AA"/>
    <w:rsid w:val="00925D1F"/>
    <w:rsid w:val="0093063C"/>
    <w:rsid w:val="00936813"/>
    <w:rsid w:val="009415B1"/>
    <w:rsid w:val="00946DE6"/>
    <w:rsid w:val="009532D4"/>
    <w:rsid w:val="00960BBD"/>
    <w:rsid w:val="00964D6F"/>
    <w:rsid w:val="00982B39"/>
    <w:rsid w:val="0098354C"/>
    <w:rsid w:val="009877CE"/>
    <w:rsid w:val="00990C77"/>
    <w:rsid w:val="0099540C"/>
    <w:rsid w:val="009B4712"/>
    <w:rsid w:val="009C1B42"/>
    <w:rsid w:val="009D1ACB"/>
    <w:rsid w:val="009E718F"/>
    <w:rsid w:val="009E72A4"/>
    <w:rsid w:val="009E7D80"/>
    <w:rsid w:val="009F39F8"/>
    <w:rsid w:val="00A06778"/>
    <w:rsid w:val="00A1231D"/>
    <w:rsid w:val="00A163DC"/>
    <w:rsid w:val="00A51CA9"/>
    <w:rsid w:val="00A525EF"/>
    <w:rsid w:val="00A541B7"/>
    <w:rsid w:val="00A55D38"/>
    <w:rsid w:val="00A57CC3"/>
    <w:rsid w:val="00A67051"/>
    <w:rsid w:val="00A70A3C"/>
    <w:rsid w:val="00A739A2"/>
    <w:rsid w:val="00A742BC"/>
    <w:rsid w:val="00A760E2"/>
    <w:rsid w:val="00A77F55"/>
    <w:rsid w:val="00AA19DA"/>
    <w:rsid w:val="00AB3237"/>
    <w:rsid w:val="00AC5A77"/>
    <w:rsid w:val="00AF3F28"/>
    <w:rsid w:val="00B00298"/>
    <w:rsid w:val="00B03108"/>
    <w:rsid w:val="00B419C1"/>
    <w:rsid w:val="00B43933"/>
    <w:rsid w:val="00B82689"/>
    <w:rsid w:val="00B9597A"/>
    <w:rsid w:val="00B9706F"/>
    <w:rsid w:val="00BC3474"/>
    <w:rsid w:val="00BC4880"/>
    <w:rsid w:val="00BC63E4"/>
    <w:rsid w:val="00BD65DD"/>
    <w:rsid w:val="00BF7888"/>
    <w:rsid w:val="00C01361"/>
    <w:rsid w:val="00C14D8B"/>
    <w:rsid w:val="00C25707"/>
    <w:rsid w:val="00C31F54"/>
    <w:rsid w:val="00C55249"/>
    <w:rsid w:val="00C6666E"/>
    <w:rsid w:val="00C87B70"/>
    <w:rsid w:val="00C97E2F"/>
    <w:rsid w:val="00CA0759"/>
    <w:rsid w:val="00CA30BB"/>
    <w:rsid w:val="00CB4B6D"/>
    <w:rsid w:val="00CB5573"/>
    <w:rsid w:val="00CF764A"/>
    <w:rsid w:val="00CF7944"/>
    <w:rsid w:val="00D00C0C"/>
    <w:rsid w:val="00D03B0C"/>
    <w:rsid w:val="00D04F63"/>
    <w:rsid w:val="00D1470B"/>
    <w:rsid w:val="00D23122"/>
    <w:rsid w:val="00D263E2"/>
    <w:rsid w:val="00D31067"/>
    <w:rsid w:val="00D3127B"/>
    <w:rsid w:val="00D3533D"/>
    <w:rsid w:val="00D37DD4"/>
    <w:rsid w:val="00D41B76"/>
    <w:rsid w:val="00D651FF"/>
    <w:rsid w:val="00D71499"/>
    <w:rsid w:val="00D74BFB"/>
    <w:rsid w:val="00D81B97"/>
    <w:rsid w:val="00D82EDB"/>
    <w:rsid w:val="00D83402"/>
    <w:rsid w:val="00D83CF9"/>
    <w:rsid w:val="00D91605"/>
    <w:rsid w:val="00DA1B4E"/>
    <w:rsid w:val="00DC3EDB"/>
    <w:rsid w:val="00DE4A26"/>
    <w:rsid w:val="00DE4F73"/>
    <w:rsid w:val="00DE5381"/>
    <w:rsid w:val="00DF70DB"/>
    <w:rsid w:val="00E10FA8"/>
    <w:rsid w:val="00E15A8C"/>
    <w:rsid w:val="00E168D3"/>
    <w:rsid w:val="00E2033E"/>
    <w:rsid w:val="00E30D45"/>
    <w:rsid w:val="00E41082"/>
    <w:rsid w:val="00E52879"/>
    <w:rsid w:val="00E54E8A"/>
    <w:rsid w:val="00E561A6"/>
    <w:rsid w:val="00E6784F"/>
    <w:rsid w:val="00E723D8"/>
    <w:rsid w:val="00E811B0"/>
    <w:rsid w:val="00E872F8"/>
    <w:rsid w:val="00EA39A9"/>
    <w:rsid w:val="00EB7500"/>
    <w:rsid w:val="00ED0A70"/>
    <w:rsid w:val="00EE6E5F"/>
    <w:rsid w:val="00EF6C44"/>
    <w:rsid w:val="00F069C7"/>
    <w:rsid w:val="00F17494"/>
    <w:rsid w:val="00F31BC6"/>
    <w:rsid w:val="00F334A6"/>
    <w:rsid w:val="00F36E9D"/>
    <w:rsid w:val="00F4022A"/>
    <w:rsid w:val="00F557D3"/>
    <w:rsid w:val="00F56629"/>
    <w:rsid w:val="00F64693"/>
    <w:rsid w:val="00F65DE2"/>
    <w:rsid w:val="00F90500"/>
    <w:rsid w:val="00F91846"/>
    <w:rsid w:val="00FA0242"/>
    <w:rsid w:val="00FB67FE"/>
    <w:rsid w:val="00FC1A6D"/>
    <w:rsid w:val="00FC2B44"/>
    <w:rsid w:val="00FC7766"/>
    <w:rsid w:val="00FD4C81"/>
    <w:rsid w:val="00FE02CF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A797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DefaultParagraphFont"/>
    <w:rsid w:val="009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893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00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7E272-2DA1-4783-8697-0FDCD79A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Sonja</cp:lastModifiedBy>
  <cp:revision>69</cp:revision>
  <cp:lastPrinted>2025-02-17T11:44:00Z</cp:lastPrinted>
  <dcterms:created xsi:type="dcterms:W3CDTF">2024-12-26T13:14:00Z</dcterms:created>
  <dcterms:modified xsi:type="dcterms:W3CDTF">2025-02-17T11:58:00Z</dcterms:modified>
</cp:coreProperties>
</file>