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B3" w:rsidRPr="00AE1B32" w:rsidRDefault="00BB70B3" w:rsidP="00BB70B3">
      <w:pPr>
        <w:pStyle w:val="Body"/>
        <w:jc w:val="center"/>
        <w:rPr>
          <w:rFonts w:ascii="Georgia" w:eastAsia="Arial" w:hAnsi="Georgia" w:cs="Georgia"/>
          <w:b/>
          <w:bCs/>
          <w:color w:val="003D7D"/>
          <w:u w:color="003D7D"/>
        </w:rPr>
      </w:pPr>
      <w:r w:rsidRPr="00AE1B32">
        <w:rPr>
          <w:rFonts w:ascii="Georgia" w:hAnsi="Georgia" w:cs="Georgia"/>
          <w:b/>
          <w:bCs/>
          <w:color w:val="003D7D"/>
          <w:u w:color="003D7D"/>
        </w:rPr>
        <w:t xml:space="preserve">UNIVERSITY OF SS. CYRIL AND METHODIUS </w:t>
      </w:r>
    </w:p>
    <w:p w:rsidR="00BB70B3" w:rsidRPr="00AE1B32" w:rsidRDefault="00BB70B3" w:rsidP="00BB70B3">
      <w:pPr>
        <w:pStyle w:val="Body"/>
        <w:jc w:val="center"/>
        <w:rPr>
          <w:rFonts w:ascii="Georgia" w:eastAsia="Arial" w:hAnsi="Georgia" w:cs="Georgia"/>
        </w:rPr>
      </w:pPr>
      <w:r w:rsidRPr="00AE1B32">
        <w:rPr>
          <w:rFonts w:ascii="Georgia" w:hAnsi="Georgia" w:cs="Georgia"/>
          <w:b/>
          <w:bCs/>
          <w:color w:val="003D7D"/>
          <w:u w:color="003D7D"/>
        </w:rPr>
        <w:t>FACULTY OF PHILOSOPHY - SKOPJE</w:t>
      </w:r>
    </w:p>
    <w:p w:rsidR="00BB70B3" w:rsidRPr="00AE1B32" w:rsidRDefault="00BB70B3" w:rsidP="00BB70B3">
      <w:pPr>
        <w:pStyle w:val="Body"/>
        <w:jc w:val="center"/>
        <w:rPr>
          <w:rFonts w:ascii="Georgia" w:hAnsi="Georgia" w:cs="Georgia"/>
          <w:b/>
          <w:bCs/>
          <w:color w:val="003D7D"/>
          <w:u w:color="003D7D"/>
        </w:rPr>
      </w:pPr>
      <w:r w:rsidRPr="00AE1B32">
        <w:rPr>
          <w:rFonts w:ascii="Georgia" w:hAnsi="Georgia" w:cs="Georgia"/>
          <w:b/>
          <w:bCs/>
          <w:color w:val="003D7D"/>
          <w:u w:color="003D7D"/>
        </w:rPr>
        <w:t xml:space="preserve">INSTITUTE FOR SECURITY, DEFENSE AND PEACE </w:t>
      </w:r>
    </w:p>
    <w:p w:rsidR="00BB70B3" w:rsidRPr="00AE1B32" w:rsidRDefault="00BB70B3" w:rsidP="00BB70B3">
      <w:pPr>
        <w:pStyle w:val="Body"/>
        <w:jc w:val="center"/>
        <w:rPr>
          <w:rFonts w:ascii="Georgia" w:hAnsi="Georgia" w:cs="Georgia"/>
          <w:b/>
          <w:bCs/>
          <w:color w:val="003D7D"/>
          <w:u w:color="003D7D"/>
        </w:rPr>
      </w:pPr>
      <w:r w:rsidRPr="00AE1B32">
        <w:rPr>
          <w:rFonts w:ascii="Georgia" w:hAnsi="Georgia" w:cs="Georgia"/>
          <w:b/>
          <w:bCs/>
          <w:color w:val="003D7D"/>
          <w:u w:color="003D7D"/>
        </w:rPr>
        <w:t xml:space="preserve">  </w:t>
      </w:r>
    </w:p>
    <w:p w:rsidR="00BB70B3" w:rsidRDefault="00BB70B3" w:rsidP="00BB70B3">
      <w:pPr>
        <w:pStyle w:val="Body"/>
        <w:jc w:val="center"/>
        <w:rPr>
          <w:rFonts w:ascii="Georgia" w:hAnsi="Georgia" w:cs="Georgia"/>
          <w:caps/>
          <w:color w:val="002060"/>
          <w:sz w:val="28"/>
          <w:szCs w:val="28"/>
          <w:u w:color="002060"/>
        </w:rPr>
      </w:pPr>
      <w:r>
        <w:rPr>
          <w:rFonts w:ascii="Georgia" w:hAnsi="Georgia" w:cs="Georgia"/>
          <w:caps/>
          <w:color w:val="002060"/>
          <w:sz w:val="28"/>
          <w:szCs w:val="28"/>
          <w:u w:color="002060"/>
        </w:rPr>
        <w:t xml:space="preserve">                      </w:t>
      </w:r>
      <w:r>
        <w:rPr>
          <w:noProof/>
          <w:lang w:val="mk-MK" w:eastAsia="mk-MK"/>
        </w:rPr>
        <w:drawing>
          <wp:inline distT="0" distB="0" distL="0" distR="0" wp14:anchorId="39306D9C" wp14:editId="11E9BF49">
            <wp:extent cx="1691640" cy="9220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 w:cs="Georgia"/>
          <w:caps/>
          <w:color w:val="002060"/>
          <w:sz w:val="28"/>
          <w:szCs w:val="28"/>
          <w:u w:color="002060"/>
        </w:rPr>
        <w:t xml:space="preserve">               </w:t>
      </w:r>
      <w:r>
        <w:rPr>
          <w:rFonts w:ascii="Georgia" w:hAnsi="Georgia" w:cs="Georgia"/>
          <w:noProof/>
          <w:sz w:val="28"/>
          <w:szCs w:val="28"/>
          <w:lang w:val="mk-MK" w:eastAsia="mk-MK"/>
        </w:rPr>
        <w:drawing>
          <wp:inline distT="0" distB="0" distL="0" distR="0" wp14:anchorId="4F5BFD2E" wp14:editId="170CA741">
            <wp:extent cx="1638300" cy="838200"/>
            <wp:effectExtent l="0" t="0" r="0" b="0"/>
            <wp:docPr id="1073741825" name="officeArt object" descr="https://scontent-frt3-1.xx.fbcdn.net/v/t1.0-9/422144_384709091644932_269700859_n.jpg?oh=302d3121c095fde0ec0487e49c0c7040&amp;oe=58C6F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https://scontent-frt3-1.xx.fbcdn.net/v/t1.0-9/422144_384709091644932_269700859_n.jpg?oh=302d3121c095fde0ec0487e49c0c7040&amp;oe=58C6F6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38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Georgia" w:hAnsi="Georgia" w:cs="Georgia"/>
          <w:caps/>
          <w:color w:val="002060"/>
          <w:sz w:val="28"/>
          <w:szCs w:val="28"/>
          <w:u w:color="002060"/>
        </w:rPr>
        <w:t xml:space="preserve">                    </w:t>
      </w:r>
    </w:p>
    <w:p w:rsidR="00BB70B3" w:rsidRDefault="00BB70B3" w:rsidP="00BB70B3">
      <w:pPr>
        <w:pStyle w:val="Body"/>
        <w:jc w:val="center"/>
        <w:rPr>
          <w:rFonts w:ascii="Georgia" w:hAnsi="Georgia" w:cs="Georgia"/>
          <w:caps/>
          <w:color w:val="002060"/>
          <w:sz w:val="28"/>
          <w:szCs w:val="28"/>
          <w:u w:color="002060"/>
        </w:rPr>
      </w:pPr>
    </w:p>
    <w:p w:rsidR="00BB70B3" w:rsidRPr="00AE1B32" w:rsidRDefault="00BB70B3" w:rsidP="00BB70B3">
      <w:pPr>
        <w:pStyle w:val="Body"/>
        <w:tabs>
          <w:tab w:val="left" w:pos="930"/>
        </w:tabs>
        <w:jc w:val="center"/>
        <w:rPr>
          <w:rFonts w:ascii="Georgia" w:eastAsia="Arial" w:hAnsi="Georgia" w:cs="Georgia"/>
          <w:b/>
          <w:bCs/>
          <w:color w:val="003D7D"/>
          <w:u w:color="003D7D"/>
        </w:rPr>
      </w:pPr>
      <w:r w:rsidRPr="00AE1B32">
        <w:rPr>
          <w:rFonts w:ascii="Georgia" w:eastAsia="Arial" w:hAnsi="Georgia" w:cs="Georgia"/>
          <w:b/>
          <w:bCs/>
          <w:color w:val="003D7D"/>
          <w:u w:color="003D7D"/>
          <w:lang w:val="de-DE"/>
        </w:rPr>
        <w:t xml:space="preserve">INTERNATIONAL </w:t>
      </w:r>
      <w:r w:rsidRPr="00AE1B32">
        <w:rPr>
          <w:rFonts w:ascii="Georgia" w:eastAsia="Arial" w:hAnsi="Georgia" w:cs="Georgia"/>
          <w:b/>
          <w:bCs/>
          <w:color w:val="003D7D"/>
          <w:u w:color="003D7D"/>
        </w:rPr>
        <w:t xml:space="preserve">SCIENTIFIC </w:t>
      </w:r>
      <w:r w:rsidRPr="00AE1B32">
        <w:rPr>
          <w:rFonts w:ascii="Georgia" w:eastAsia="Arial" w:hAnsi="Georgia" w:cs="Georgia"/>
          <w:b/>
          <w:bCs/>
          <w:color w:val="003D7D"/>
          <w:u w:color="003D7D"/>
          <w:lang w:val="de-DE"/>
        </w:rPr>
        <w:t>CONFERENCE</w:t>
      </w:r>
    </w:p>
    <w:p w:rsidR="00BB70B3" w:rsidRPr="00AE1B32" w:rsidRDefault="00BB70B3" w:rsidP="00BB70B3">
      <w:pPr>
        <w:pStyle w:val="Body"/>
        <w:tabs>
          <w:tab w:val="left" w:pos="930"/>
        </w:tabs>
        <w:rPr>
          <w:rFonts w:ascii="Georgia" w:eastAsia="Arial" w:hAnsi="Georgia" w:cs="Georgia"/>
          <w:b/>
          <w:bCs/>
          <w:color w:val="003D7D"/>
          <w:u w:color="003D7D"/>
        </w:rPr>
      </w:pPr>
    </w:p>
    <w:p w:rsidR="00BB70B3" w:rsidRPr="00AE1B32" w:rsidRDefault="00BB70B3" w:rsidP="00BB70B3">
      <w:pPr>
        <w:pStyle w:val="Heading3"/>
        <w:shd w:val="clear" w:color="auto" w:fill="EDEDED"/>
        <w:spacing w:before="0"/>
        <w:jc w:val="center"/>
        <w:textAlignment w:val="baseline"/>
        <w:rPr>
          <w:rFonts w:ascii="Georgia" w:hAnsi="Georgia" w:cs="Georgia"/>
          <w:color w:val="222222"/>
          <w:lang w:val="en-US"/>
        </w:rPr>
      </w:pPr>
      <w:r w:rsidRPr="00AE1B32">
        <w:rPr>
          <w:rFonts w:ascii="Georgia" w:hAnsi="Georgia" w:cs="Georgia"/>
          <w:color w:val="222222"/>
          <w:lang w:val="en-US"/>
        </w:rPr>
        <w:t>NEW FRONTIERS OF CONFLICT AND SECURITY POLICY</w:t>
      </w:r>
    </w:p>
    <w:p w:rsidR="00BB70B3" w:rsidRPr="00AE1B32" w:rsidRDefault="00BB70B3" w:rsidP="00BB70B3">
      <w:pPr>
        <w:pStyle w:val="Body"/>
        <w:spacing w:before="3" w:line="272" w:lineRule="exact"/>
        <w:ind w:left="138" w:right="671"/>
        <w:jc w:val="center"/>
        <w:rPr>
          <w:rFonts w:ascii="Georgia" w:eastAsia="Georgia" w:hAnsi="Georgia" w:cs="Georgia"/>
          <w:b/>
          <w:bCs/>
          <w:color w:val="3366FF"/>
          <w:spacing w:val="-1"/>
          <w:u w:color="3366FF"/>
        </w:rPr>
      </w:pPr>
    </w:p>
    <w:p w:rsidR="00BB70B3" w:rsidRPr="00AE1B32" w:rsidRDefault="00BB70B3" w:rsidP="00BB70B3">
      <w:pPr>
        <w:pStyle w:val="Body"/>
        <w:spacing w:before="3" w:line="272" w:lineRule="exact"/>
        <w:ind w:left="138" w:right="671"/>
        <w:jc w:val="center"/>
        <w:rPr>
          <w:rFonts w:ascii="Georgia" w:hAnsi="Georgia" w:cs="Georgia"/>
        </w:rPr>
      </w:pPr>
      <w:r w:rsidRPr="00AE1B32">
        <w:rPr>
          <w:rFonts w:ascii="Georgia" w:hAnsi="Georgia" w:cs="Georgia"/>
          <w:lang w:val="mk-MK"/>
        </w:rPr>
        <w:t>17</w:t>
      </w:r>
      <w:r w:rsidRPr="00AE1B32">
        <w:rPr>
          <w:rFonts w:ascii="Georgia" w:hAnsi="Georgia" w:cs="Georgia"/>
        </w:rPr>
        <w:t>-</w:t>
      </w:r>
      <w:r w:rsidRPr="00AE1B32">
        <w:rPr>
          <w:rFonts w:ascii="Georgia" w:hAnsi="Georgia" w:cs="Georgia"/>
          <w:lang w:val="mk-MK"/>
        </w:rPr>
        <w:t>20</w:t>
      </w:r>
      <w:r w:rsidRPr="00AE1B32">
        <w:rPr>
          <w:rFonts w:ascii="Georgia" w:hAnsi="Georgia" w:cs="Georgia"/>
        </w:rPr>
        <w:t xml:space="preserve"> September 2024, </w:t>
      </w:r>
      <w:proofErr w:type="spellStart"/>
      <w:r w:rsidRPr="00AE1B32">
        <w:rPr>
          <w:rFonts w:ascii="Georgia" w:hAnsi="Georgia" w:cs="Georgia"/>
        </w:rPr>
        <w:t>Dojran</w:t>
      </w:r>
      <w:proofErr w:type="spellEnd"/>
      <w:r w:rsidRPr="00AE1B32">
        <w:rPr>
          <w:rFonts w:ascii="Georgia" w:hAnsi="Georgia" w:cs="Georgia"/>
        </w:rPr>
        <w:t xml:space="preserve">, Republic of North Macedonia </w:t>
      </w:r>
    </w:p>
    <w:p w:rsidR="00BB70B3" w:rsidRDefault="00BB70B3"/>
    <w:p w:rsidR="00BB70B3" w:rsidRDefault="00BB70B3" w:rsidP="00BB7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eorgia" w:eastAsia="Times New Roman" w:hAnsi="Georgia" w:cs="Courier New"/>
          <w:sz w:val="24"/>
          <w:szCs w:val="24"/>
        </w:rPr>
      </w:pPr>
      <w:r>
        <w:rPr>
          <w:rFonts w:ascii="Georgia" w:eastAsia="Times New Roman" w:hAnsi="Georgia" w:cs="Courier New"/>
          <w:sz w:val="24"/>
          <w:szCs w:val="24"/>
        </w:rPr>
        <w:tab/>
      </w:r>
      <w:r w:rsidRPr="002240EB">
        <w:rPr>
          <w:rFonts w:ascii="Georgia" w:eastAsia="Times New Roman" w:hAnsi="Georgia" w:cs="Courier New"/>
          <w:sz w:val="24"/>
          <w:szCs w:val="24"/>
        </w:rPr>
        <w:t>Институтот за безбедност, одбрана и мир</w:t>
      </w:r>
      <w:r w:rsidR="00AE1B32">
        <w:rPr>
          <w:rFonts w:ascii="Georgia" w:eastAsia="Times New Roman" w:hAnsi="Georgia" w:cs="Courier New"/>
          <w:sz w:val="24"/>
          <w:szCs w:val="24"/>
        </w:rPr>
        <w:t xml:space="preserve"> на </w:t>
      </w:r>
      <w:r>
        <w:rPr>
          <w:rFonts w:ascii="Georgia" w:eastAsia="Times New Roman" w:hAnsi="Georgia" w:cs="Courier New"/>
          <w:sz w:val="24"/>
          <w:szCs w:val="24"/>
        </w:rPr>
        <w:t>Филозофски</w:t>
      </w:r>
      <w:r w:rsidR="00AE1B32">
        <w:rPr>
          <w:rFonts w:ascii="Georgia" w:eastAsia="Times New Roman" w:hAnsi="Georgia" w:cs="Courier New"/>
          <w:sz w:val="24"/>
          <w:szCs w:val="24"/>
        </w:rPr>
        <w:t>от</w:t>
      </w:r>
      <w:r>
        <w:rPr>
          <w:rFonts w:ascii="Georgia" w:eastAsia="Times New Roman" w:hAnsi="Georgia" w:cs="Courier New"/>
          <w:sz w:val="24"/>
          <w:szCs w:val="24"/>
        </w:rPr>
        <w:t xml:space="preserve"> факултет</w:t>
      </w:r>
      <w:r w:rsidRPr="002240EB">
        <w:rPr>
          <w:rFonts w:ascii="Georgia" w:eastAsia="Times New Roman" w:hAnsi="Georgia" w:cs="Courier New"/>
          <w:sz w:val="24"/>
          <w:szCs w:val="24"/>
        </w:rPr>
        <w:t xml:space="preserve"> при Универзитетот Св. Кирил и Методиј во Скопје </w:t>
      </w:r>
      <w:r>
        <w:rPr>
          <w:rFonts w:ascii="Georgia" w:eastAsia="Times New Roman" w:hAnsi="Georgia" w:cs="Courier New"/>
          <w:sz w:val="24"/>
          <w:szCs w:val="24"/>
        </w:rPr>
        <w:t>организираше</w:t>
      </w:r>
      <w:r w:rsidRPr="002240EB">
        <w:rPr>
          <w:rFonts w:ascii="Georgia" w:eastAsia="Times New Roman" w:hAnsi="Georgia" w:cs="Courier New"/>
          <w:sz w:val="24"/>
          <w:szCs w:val="24"/>
        </w:rPr>
        <w:t xml:space="preserve"> меѓународна </w:t>
      </w:r>
      <w:r>
        <w:rPr>
          <w:rFonts w:ascii="Georgia" w:eastAsia="Times New Roman" w:hAnsi="Georgia" w:cs="Courier New"/>
          <w:sz w:val="24"/>
          <w:szCs w:val="24"/>
        </w:rPr>
        <w:t>научна</w:t>
      </w:r>
      <w:r w:rsidRPr="002240EB">
        <w:rPr>
          <w:rFonts w:ascii="Georgia" w:eastAsia="Times New Roman" w:hAnsi="Georgia" w:cs="Courier New"/>
          <w:sz w:val="24"/>
          <w:szCs w:val="24"/>
        </w:rPr>
        <w:t xml:space="preserve"> конференција, </w:t>
      </w:r>
      <w:r>
        <w:rPr>
          <w:rFonts w:ascii="Georgia" w:eastAsia="Times New Roman" w:hAnsi="Georgia" w:cs="Courier New"/>
          <w:sz w:val="24"/>
          <w:szCs w:val="24"/>
        </w:rPr>
        <w:t xml:space="preserve">која </w:t>
      </w:r>
      <w:r w:rsidRPr="002240EB">
        <w:rPr>
          <w:rFonts w:ascii="Georgia" w:eastAsia="Times New Roman" w:hAnsi="Georgia" w:cs="Courier New"/>
          <w:sz w:val="24"/>
          <w:szCs w:val="24"/>
        </w:rPr>
        <w:t xml:space="preserve">се одржи од </w:t>
      </w:r>
      <w:r>
        <w:rPr>
          <w:rFonts w:ascii="Georgia" w:eastAsia="Times New Roman" w:hAnsi="Georgia" w:cs="Courier New"/>
          <w:sz w:val="24"/>
          <w:szCs w:val="24"/>
        </w:rPr>
        <w:t>17</w:t>
      </w:r>
      <w:r w:rsidRPr="002240EB">
        <w:rPr>
          <w:rFonts w:ascii="Georgia" w:eastAsia="Times New Roman" w:hAnsi="Georgia" w:cs="Courier New"/>
          <w:sz w:val="24"/>
          <w:szCs w:val="24"/>
        </w:rPr>
        <w:t xml:space="preserve"> до </w:t>
      </w:r>
      <w:r>
        <w:rPr>
          <w:rFonts w:ascii="Georgia" w:eastAsia="Times New Roman" w:hAnsi="Georgia" w:cs="Courier New"/>
          <w:sz w:val="24"/>
          <w:szCs w:val="24"/>
        </w:rPr>
        <w:t>20</w:t>
      </w:r>
      <w:r w:rsidRPr="002240EB">
        <w:rPr>
          <w:rFonts w:ascii="Georgia" w:eastAsia="Times New Roman" w:hAnsi="Georgia" w:cs="Courier New"/>
          <w:sz w:val="24"/>
          <w:szCs w:val="24"/>
        </w:rPr>
        <w:t xml:space="preserve"> септември 202</w:t>
      </w:r>
      <w:r>
        <w:rPr>
          <w:rFonts w:ascii="Georgia" w:eastAsia="Times New Roman" w:hAnsi="Georgia" w:cs="Courier New"/>
          <w:sz w:val="24"/>
          <w:szCs w:val="24"/>
        </w:rPr>
        <w:t>4</w:t>
      </w:r>
      <w:r w:rsidRPr="002240EB">
        <w:rPr>
          <w:rFonts w:ascii="Georgia" w:eastAsia="Times New Roman" w:hAnsi="Georgia" w:cs="Courier New"/>
          <w:sz w:val="24"/>
          <w:szCs w:val="24"/>
        </w:rPr>
        <w:t xml:space="preserve"> година во Дојран. </w:t>
      </w:r>
    </w:p>
    <w:p w:rsidR="00BB70B3" w:rsidRDefault="00BB70B3" w:rsidP="00BB7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eorgia" w:eastAsia="Times New Roman" w:hAnsi="Georgia" w:cs="Courier New"/>
          <w:sz w:val="24"/>
          <w:szCs w:val="24"/>
        </w:rPr>
      </w:pPr>
      <w:r>
        <w:rPr>
          <w:rFonts w:ascii="Georgia" w:eastAsia="Times New Roman" w:hAnsi="Georgia" w:cs="Courier New"/>
          <w:sz w:val="24"/>
          <w:szCs w:val="24"/>
        </w:rPr>
        <w:tab/>
      </w:r>
      <w:r w:rsidRPr="002240EB">
        <w:rPr>
          <w:rFonts w:ascii="Georgia" w:eastAsia="Times New Roman" w:hAnsi="Georgia" w:cs="Courier New"/>
          <w:sz w:val="24"/>
          <w:szCs w:val="24"/>
        </w:rPr>
        <w:t xml:space="preserve">Овој пат годишната конференција </w:t>
      </w:r>
      <w:r>
        <w:rPr>
          <w:rFonts w:ascii="Georgia" w:eastAsia="Times New Roman" w:hAnsi="Georgia" w:cs="Courier New"/>
          <w:sz w:val="24"/>
          <w:szCs w:val="24"/>
        </w:rPr>
        <w:t>беш</w:t>
      </w:r>
      <w:r w:rsidRPr="002240EB">
        <w:rPr>
          <w:rFonts w:ascii="Georgia" w:eastAsia="Times New Roman" w:hAnsi="Georgia" w:cs="Courier New"/>
          <w:sz w:val="24"/>
          <w:szCs w:val="24"/>
        </w:rPr>
        <w:t>е посветена на пр</w:t>
      </w:r>
      <w:r>
        <w:rPr>
          <w:rFonts w:ascii="Georgia" w:eastAsia="Times New Roman" w:hAnsi="Georgia" w:cs="Courier New"/>
          <w:sz w:val="24"/>
          <w:szCs w:val="24"/>
        </w:rPr>
        <w:t>омислување</w:t>
      </w:r>
      <w:r w:rsidRPr="002240EB">
        <w:rPr>
          <w:rFonts w:ascii="Georgia" w:eastAsia="Times New Roman" w:hAnsi="Georgia" w:cs="Courier New"/>
          <w:sz w:val="24"/>
          <w:szCs w:val="24"/>
        </w:rPr>
        <w:t xml:space="preserve"> на </w:t>
      </w:r>
      <w:r>
        <w:rPr>
          <w:rFonts w:ascii="Georgia" w:eastAsia="Times New Roman" w:hAnsi="Georgia" w:cs="Courier New"/>
          <w:sz w:val="24"/>
          <w:szCs w:val="24"/>
        </w:rPr>
        <w:t xml:space="preserve">новите граници на конфликт и безбедносни политики </w:t>
      </w:r>
      <w:r w:rsidRPr="002240EB">
        <w:rPr>
          <w:rFonts w:ascii="Georgia" w:eastAsia="Times New Roman" w:hAnsi="Georgia" w:cs="Courier New"/>
          <w:sz w:val="24"/>
          <w:szCs w:val="24"/>
        </w:rPr>
        <w:t>кои се поврзани со се</w:t>
      </w:r>
      <w:r>
        <w:rPr>
          <w:rFonts w:ascii="Georgia" w:eastAsia="Times New Roman" w:hAnsi="Georgia" w:cs="Courier New"/>
          <w:sz w:val="24"/>
          <w:szCs w:val="24"/>
        </w:rPr>
        <w:t xml:space="preserve">вкупните промени, вклучително </w:t>
      </w:r>
      <w:r w:rsidRPr="002240EB">
        <w:rPr>
          <w:rFonts w:ascii="Georgia" w:eastAsia="Times New Roman" w:hAnsi="Georgia" w:cs="Courier New"/>
          <w:sz w:val="24"/>
          <w:szCs w:val="24"/>
        </w:rPr>
        <w:t>политички, воени, геополитички, ек</w:t>
      </w:r>
      <w:r>
        <w:rPr>
          <w:rFonts w:ascii="Georgia" w:eastAsia="Times New Roman" w:hAnsi="Georgia" w:cs="Courier New"/>
          <w:sz w:val="24"/>
          <w:szCs w:val="24"/>
        </w:rPr>
        <w:t xml:space="preserve">ономски и </w:t>
      </w:r>
      <w:r w:rsidR="00AE1B32">
        <w:rPr>
          <w:rFonts w:ascii="Georgia" w:eastAsia="Times New Roman" w:hAnsi="Georgia" w:cs="Courier New"/>
          <w:sz w:val="24"/>
          <w:szCs w:val="24"/>
        </w:rPr>
        <w:t>општествени</w:t>
      </w:r>
      <w:r w:rsidRPr="002240EB">
        <w:rPr>
          <w:rFonts w:ascii="Georgia" w:eastAsia="Times New Roman" w:hAnsi="Georgia" w:cs="Courier New"/>
          <w:sz w:val="24"/>
          <w:szCs w:val="24"/>
        </w:rPr>
        <w:t>.</w:t>
      </w:r>
    </w:p>
    <w:p w:rsidR="00BB70B3" w:rsidRPr="00EB006B" w:rsidRDefault="00BB70B3" w:rsidP="00EB0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eorgia" w:eastAsia="Times New Roman" w:hAnsi="Georgia" w:cs="Courier New"/>
          <w:sz w:val="24"/>
          <w:szCs w:val="24"/>
        </w:rPr>
      </w:pPr>
      <w:r>
        <w:rPr>
          <w:rFonts w:ascii="Georgia" w:eastAsia="Times New Roman" w:hAnsi="Georgia" w:cs="Courier New"/>
          <w:sz w:val="24"/>
          <w:szCs w:val="24"/>
        </w:rPr>
        <w:tab/>
      </w:r>
      <w:r w:rsidRPr="00EB006B">
        <w:rPr>
          <w:rFonts w:ascii="Georgia" w:eastAsia="Times New Roman" w:hAnsi="Georgia" w:cs="Courier New"/>
          <w:sz w:val="24"/>
          <w:szCs w:val="24"/>
        </w:rPr>
        <w:t>Меѓународната научна конференција ја отворија Елизабета Чуповска Ристова Државен секретар при Министерство за одбрана на Република Северна Македонија, Деканот на Филозофски факултет проф. д-р Оливер Бакрески, претседателката на Комората на Република Северна Македонија за приватно обезбедување м-р Верица Ми</w:t>
      </w:r>
      <w:r w:rsidR="00EB006B" w:rsidRPr="00EB006B">
        <w:rPr>
          <w:rFonts w:ascii="Georgia" w:eastAsia="Times New Roman" w:hAnsi="Georgia" w:cs="Courier New"/>
          <w:sz w:val="24"/>
          <w:szCs w:val="24"/>
        </w:rPr>
        <w:t xml:space="preserve">леска Стефановска </w:t>
      </w:r>
      <w:r w:rsidRPr="00EB006B">
        <w:rPr>
          <w:rFonts w:ascii="Georgia" w:eastAsia="Times New Roman" w:hAnsi="Georgia" w:cs="Courier New"/>
          <w:sz w:val="24"/>
          <w:szCs w:val="24"/>
        </w:rPr>
        <w:t>и раководителката на Институтот за безбедност, одбрана и мир проф. д-р Тања Милошевска.</w:t>
      </w:r>
    </w:p>
    <w:p w:rsidR="00EB006B" w:rsidRPr="002240EB" w:rsidRDefault="00BB70B3" w:rsidP="00AE1B32">
      <w:pPr>
        <w:pStyle w:val="Default"/>
        <w:spacing w:line="276" w:lineRule="auto"/>
        <w:jc w:val="both"/>
        <w:rPr>
          <w:rFonts w:ascii="Georgia" w:eastAsia="Times New Roman" w:hAnsi="Georgia" w:cs="Courier New"/>
        </w:rPr>
      </w:pPr>
      <w:r w:rsidRPr="00EB006B">
        <w:rPr>
          <w:rFonts w:ascii="Georgia" w:eastAsia="Times New Roman" w:hAnsi="Georgia" w:cs="Courier New"/>
        </w:rPr>
        <w:tab/>
      </w:r>
      <w:r w:rsidR="00EB006B" w:rsidRPr="00EB006B">
        <w:rPr>
          <w:rFonts w:ascii="Georgia" w:eastAsia="Times New Roman" w:hAnsi="Georgia" w:cs="Courier New"/>
        </w:rPr>
        <w:t>На конференцијата дискутира</w:t>
      </w:r>
      <w:r w:rsidR="00DD4347">
        <w:rPr>
          <w:rFonts w:ascii="Georgia" w:eastAsia="Times New Roman" w:hAnsi="Georgia" w:cs="Courier New"/>
        </w:rPr>
        <w:t>а</w:t>
      </w:r>
      <w:bookmarkStart w:id="0" w:name="_GoBack"/>
      <w:bookmarkEnd w:id="0"/>
      <w:r w:rsidRPr="00EB006B">
        <w:rPr>
          <w:rFonts w:ascii="Georgia" w:eastAsia="Times New Roman" w:hAnsi="Georgia" w:cs="Courier New"/>
        </w:rPr>
        <w:t xml:space="preserve"> околу </w:t>
      </w:r>
      <w:r w:rsidR="00EB006B" w:rsidRPr="00EB006B">
        <w:rPr>
          <w:rFonts w:ascii="Georgia" w:eastAsia="Times New Roman" w:hAnsi="Georgia" w:cs="Courier New"/>
        </w:rPr>
        <w:t>50</w:t>
      </w:r>
      <w:r w:rsidRPr="00EB006B">
        <w:rPr>
          <w:rFonts w:ascii="Georgia" w:eastAsia="Times New Roman" w:hAnsi="Georgia" w:cs="Courier New"/>
        </w:rPr>
        <w:t xml:space="preserve"> учесници од нашата држава, од</w:t>
      </w:r>
      <w:r w:rsidR="00EB006B" w:rsidRPr="00EB006B">
        <w:rPr>
          <w:rFonts w:ascii="Georgia" w:eastAsia="Times New Roman" w:hAnsi="Georgia" w:cs="Courier New"/>
        </w:rPr>
        <w:t xml:space="preserve"> </w:t>
      </w:r>
      <w:r w:rsidRPr="00EB006B">
        <w:rPr>
          <w:rFonts w:ascii="Georgia" w:eastAsia="Times New Roman" w:hAnsi="Georgia" w:cs="Courier New"/>
        </w:rPr>
        <w:t>Босна и Херцеговина</w:t>
      </w:r>
      <w:r w:rsidR="00EB006B" w:rsidRPr="00EB006B">
        <w:rPr>
          <w:rFonts w:ascii="Georgia" w:eastAsia="Times New Roman" w:hAnsi="Georgia" w:cs="Courier New"/>
        </w:rPr>
        <w:t>/</w:t>
      </w:r>
      <w:r w:rsidR="00AE1B32">
        <w:rPr>
          <w:rFonts w:ascii="Georgia" w:eastAsia="Times New Roman" w:hAnsi="Georgia" w:cs="Courier New"/>
        </w:rPr>
        <w:t>Факултет</w:t>
      </w:r>
      <w:r w:rsidR="00EB006B" w:rsidRPr="00EB006B">
        <w:rPr>
          <w:rFonts w:ascii="Georgia" w:eastAsia="Times New Roman" w:hAnsi="Georgia" w:cs="Courier New"/>
        </w:rPr>
        <w:t xml:space="preserve"> за криминалистика, криминологија и сигурносни студии, Сараево, Факултетот за политички науки,</w:t>
      </w:r>
      <w:r w:rsidR="00AE1B32">
        <w:rPr>
          <w:rFonts w:ascii="Georgia" w:eastAsia="Times New Roman" w:hAnsi="Georgia" w:cs="Courier New"/>
        </w:rPr>
        <w:t xml:space="preserve"> Сараво</w:t>
      </w:r>
      <w:r w:rsidR="00EB006B" w:rsidRPr="00EB006B">
        <w:rPr>
          <w:rFonts w:ascii="Georgia" w:eastAsia="Times New Roman" w:hAnsi="Georgia" w:cs="Courier New"/>
        </w:rPr>
        <w:t xml:space="preserve"> како и од Факултетот за б</w:t>
      </w:r>
      <w:r w:rsidR="00AE1B32">
        <w:rPr>
          <w:rFonts w:ascii="Georgia" w:eastAsia="Times New Roman" w:hAnsi="Georgia" w:cs="Courier New"/>
        </w:rPr>
        <w:t xml:space="preserve">езбедносни студии од Бања Лука; </w:t>
      </w:r>
      <w:r w:rsidRPr="00EB006B">
        <w:rPr>
          <w:rFonts w:ascii="Georgia" w:eastAsia="Times New Roman" w:hAnsi="Georgia" w:cs="Courier New"/>
        </w:rPr>
        <w:t>Србија, Турција</w:t>
      </w:r>
      <w:r w:rsidR="00EB006B" w:rsidRPr="00EB006B">
        <w:rPr>
          <w:rFonts w:ascii="Georgia" w:eastAsia="Times New Roman" w:hAnsi="Georgia" w:cs="Courier New"/>
        </w:rPr>
        <w:t xml:space="preserve"> </w:t>
      </w:r>
      <w:r w:rsidR="00EB006B" w:rsidRPr="00EB006B">
        <w:rPr>
          <w:rFonts w:ascii="Georgia" w:eastAsia="Times New Roman" w:hAnsi="Georgia" w:cs="Courier New"/>
          <w:lang w:val="en-US"/>
        </w:rPr>
        <w:t>o</w:t>
      </w:r>
      <w:r w:rsidR="00EB006B" w:rsidRPr="00EB006B">
        <w:rPr>
          <w:rFonts w:ascii="Georgia" w:eastAsia="Times New Roman" w:hAnsi="Georgia" w:cs="Courier New"/>
        </w:rPr>
        <w:t>д</w:t>
      </w:r>
      <w:r w:rsidR="00EB006B" w:rsidRPr="00EB006B">
        <w:rPr>
          <w:rFonts w:ascii="Georgia" w:eastAsia="Times New Roman" w:hAnsi="Georgia" w:cs="Courier New"/>
          <w:lang w:val="en-US"/>
        </w:rPr>
        <w:t xml:space="preserve"> </w:t>
      </w:r>
      <w:r w:rsidR="00EB006B" w:rsidRPr="00EB006B">
        <w:rPr>
          <w:rFonts w:ascii="Georgia" w:eastAsia="Times New Roman" w:hAnsi="Georgia" w:cs="Courier New"/>
        </w:rPr>
        <w:t xml:space="preserve">Факултетот за политички науки при Универзитетот </w:t>
      </w:r>
      <w:r w:rsidR="00EB006B" w:rsidRPr="00EB006B">
        <w:rPr>
          <w:rFonts w:ascii="Georgia" w:eastAsia="Times New Roman" w:hAnsi="Georgia" w:cs="Courier New"/>
          <w:lang w:val="en-US"/>
        </w:rPr>
        <w:t>Aydin Adnan Menderes</w:t>
      </w:r>
      <w:r w:rsidR="00EB006B" w:rsidRPr="00EB006B">
        <w:rPr>
          <w:rFonts w:ascii="Georgia" w:eastAsia="Times New Roman" w:hAnsi="Georgia" w:cs="Courier New"/>
        </w:rPr>
        <w:t xml:space="preserve">, Катедра за меѓународни односи </w:t>
      </w:r>
      <w:r w:rsidRPr="00EB006B">
        <w:rPr>
          <w:rFonts w:ascii="Georgia" w:eastAsia="Times New Roman" w:hAnsi="Georgia" w:cs="Courier New"/>
        </w:rPr>
        <w:t xml:space="preserve">и </w:t>
      </w:r>
      <w:r w:rsidR="00EB006B" w:rsidRPr="00EB006B">
        <w:rPr>
          <w:rFonts w:ascii="Georgia" w:eastAsia="Times New Roman" w:hAnsi="Georgia" w:cs="Courier New"/>
        </w:rPr>
        <w:t xml:space="preserve">професори и експерти од САД </w:t>
      </w:r>
      <w:r w:rsidR="00AE1B32">
        <w:rPr>
          <w:rFonts w:ascii="Georgia" w:eastAsia="Times New Roman" w:hAnsi="Georgia" w:cs="Courier New"/>
        </w:rPr>
        <w:t xml:space="preserve">од Универзитетот во Тексас. </w:t>
      </w:r>
      <w:r w:rsidR="00EB006B">
        <w:rPr>
          <w:rFonts w:ascii="Georgia" w:eastAsia="Times New Roman" w:hAnsi="Georgia" w:cs="Courier New"/>
        </w:rPr>
        <w:t>Издвоен панел имаа учесници</w:t>
      </w:r>
      <w:r w:rsidR="00AE1B32">
        <w:rPr>
          <w:rFonts w:ascii="Georgia" w:eastAsia="Times New Roman" w:hAnsi="Georgia" w:cs="Courier New"/>
        </w:rPr>
        <w:t>те</w:t>
      </w:r>
      <w:r w:rsidR="00EB006B">
        <w:rPr>
          <w:rFonts w:ascii="Georgia" w:eastAsia="Times New Roman" w:hAnsi="Georgia" w:cs="Courier New"/>
        </w:rPr>
        <w:t xml:space="preserve"> од Министерство за одбрана на тема: Трансатлантска иднина/НАТО 2030. </w:t>
      </w:r>
    </w:p>
    <w:p w:rsidR="00BB70B3" w:rsidRDefault="00BB70B3" w:rsidP="00BB7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eorgia" w:eastAsia="Times New Roman" w:hAnsi="Georgia" w:cs="Courier New"/>
          <w:sz w:val="24"/>
          <w:szCs w:val="24"/>
        </w:rPr>
      </w:pPr>
      <w:r>
        <w:rPr>
          <w:rFonts w:ascii="Georgia" w:eastAsia="Times New Roman" w:hAnsi="Georgia" w:cs="Courier New"/>
          <w:sz w:val="24"/>
          <w:szCs w:val="24"/>
        </w:rPr>
        <w:tab/>
      </w:r>
      <w:r w:rsidRPr="002240EB">
        <w:rPr>
          <w:rFonts w:ascii="Georgia" w:eastAsia="Times New Roman" w:hAnsi="Georgia" w:cs="Courier New"/>
          <w:sz w:val="24"/>
          <w:szCs w:val="24"/>
        </w:rPr>
        <w:t>Конференцијата има</w:t>
      </w:r>
      <w:r w:rsidR="00EB006B">
        <w:rPr>
          <w:rFonts w:ascii="Georgia" w:eastAsia="Times New Roman" w:hAnsi="Georgia" w:cs="Courier New"/>
          <w:sz w:val="24"/>
          <w:szCs w:val="24"/>
        </w:rPr>
        <w:t>ше</w:t>
      </w:r>
      <w:r w:rsidRPr="002240EB">
        <w:rPr>
          <w:rFonts w:ascii="Georgia" w:eastAsia="Times New Roman" w:hAnsi="Georgia" w:cs="Courier New"/>
          <w:sz w:val="24"/>
          <w:szCs w:val="24"/>
        </w:rPr>
        <w:t xml:space="preserve"> за цел да обезбеди форум за размена на </w:t>
      </w:r>
      <w:r w:rsidR="00EB006B">
        <w:rPr>
          <w:rFonts w:ascii="Georgia" w:eastAsia="Times New Roman" w:hAnsi="Georgia" w:cs="Courier New"/>
          <w:sz w:val="24"/>
          <w:szCs w:val="24"/>
        </w:rPr>
        <w:t xml:space="preserve">научни и </w:t>
      </w:r>
      <w:r w:rsidRPr="002240EB">
        <w:rPr>
          <w:rFonts w:ascii="Georgia" w:eastAsia="Times New Roman" w:hAnsi="Georgia" w:cs="Courier New"/>
          <w:sz w:val="24"/>
          <w:szCs w:val="24"/>
        </w:rPr>
        <w:t xml:space="preserve">академски знаења </w:t>
      </w:r>
      <w:r w:rsidR="00EB006B">
        <w:rPr>
          <w:rFonts w:ascii="Georgia" w:eastAsia="Times New Roman" w:hAnsi="Georgia" w:cs="Courier New"/>
          <w:sz w:val="24"/>
          <w:szCs w:val="24"/>
        </w:rPr>
        <w:t xml:space="preserve">како </w:t>
      </w:r>
      <w:r w:rsidRPr="002240EB">
        <w:rPr>
          <w:rFonts w:ascii="Georgia" w:eastAsia="Times New Roman" w:hAnsi="Georgia" w:cs="Courier New"/>
          <w:sz w:val="24"/>
          <w:szCs w:val="24"/>
        </w:rPr>
        <w:t>и емпириски сознанија за новите механизми и предизвици за безбедност (индивидуални, општествени, регионални, меѓународни и глобални), стекнување нови знаења за нивната природа, редефинирање на концептите и системите за безбедност и интензивирање на активностите на сите нивоа со цел подобрување на безбедноста и мирот.</w:t>
      </w:r>
    </w:p>
    <w:p w:rsidR="00BB70B3" w:rsidRPr="00BB70B3" w:rsidRDefault="00BB70B3">
      <w:pPr>
        <w:rPr>
          <w:rFonts w:ascii="Georgia" w:hAnsi="Georgia"/>
          <w:sz w:val="24"/>
          <w:szCs w:val="24"/>
        </w:rPr>
      </w:pPr>
    </w:p>
    <w:sectPr w:rsidR="00BB70B3" w:rsidRPr="00BB7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B3"/>
    <w:rsid w:val="003B5EFF"/>
    <w:rsid w:val="00AE1B32"/>
    <w:rsid w:val="00BB70B3"/>
    <w:rsid w:val="00DD4347"/>
    <w:rsid w:val="00EB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6F56"/>
  <w15:chartTrackingRefBased/>
  <w15:docId w15:val="{53A30267-409B-4748-8077-3A83E8CD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BB70B3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qFormat/>
    <w:rsid w:val="00BB70B3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customStyle="1" w:styleId="Body">
    <w:name w:val="Body"/>
    <w:qFormat/>
    <w:rsid w:val="00BB70B3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  <w:style w:type="paragraph" w:styleId="Title">
    <w:name w:val="Title"/>
    <w:link w:val="TitleChar"/>
    <w:rsid w:val="00BB70B3"/>
    <w:pPr>
      <w:spacing w:after="0" w:line="240" w:lineRule="auto"/>
      <w:jc w:val="center"/>
    </w:pPr>
    <w:rPr>
      <w:rFonts w:ascii="Courier New" w:eastAsia="Arial Unicode MS" w:hAnsi="Courier New" w:cs="Arial Unicode MS"/>
      <w:b/>
      <w:bCs/>
      <w:color w:val="000000"/>
      <w:sz w:val="24"/>
      <w:szCs w:val="24"/>
      <w:u w:color="000000"/>
      <w:lang w:val="en-US"/>
    </w:rPr>
  </w:style>
  <w:style w:type="character" w:customStyle="1" w:styleId="TitleChar">
    <w:name w:val="Title Char"/>
    <w:basedOn w:val="DefaultParagraphFont"/>
    <w:link w:val="Title"/>
    <w:rsid w:val="00BB70B3"/>
    <w:rPr>
      <w:rFonts w:ascii="Courier New" w:eastAsia="Arial Unicode MS" w:hAnsi="Courier New" w:cs="Arial Unicode MS"/>
      <w:b/>
      <w:bCs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sid w:val="00EB006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2024-10-03T11:55:00Z</dcterms:created>
  <dcterms:modified xsi:type="dcterms:W3CDTF">2024-10-29T21:44:00Z</dcterms:modified>
</cp:coreProperties>
</file>