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840"/>
        <w:tblW w:w="13948" w:type="dxa"/>
        <w:tblLayout w:type="fixed"/>
        <w:tblLook w:val="04A0" w:firstRow="1" w:lastRow="0" w:firstColumn="1" w:lastColumn="0" w:noHBand="0" w:noVBand="1"/>
      </w:tblPr>
      <w:tblGrid>
        <w:gridCol w:w="715"/>
        <w:gridCol w:w="1811"/>
        <w:gridCol w:w="1679"/>
        <w:gridCol w:w="1820"/>
        <w:gridCol w:w="1890"/>
        <w:gridCol w:w="1080"/>
        <w:gridCol w:w="1080"/>
        <w:gridCol w:w="2520"/>
        <w:gridCol w:w="1345"/>
        <w:gridCol w:w="8"/>
      </w:tblGrid>
      <w:tr w:rsidR="00131663" w:rsidRPr="00073646" w14:paraId="6BAF3ED3" w14:textId="77777777" w:rsidTr="00AE5E91">
        <w:tc>
          <w:tcPr>
            <w:tcW w:w="13948" w:type="dxa"/>
            <w:gridSpan w:val="10"/>
            <w:shd w:val="clear" w:color="auto" w:fill="8496B0" w:themeFill="text2" w:themeFillTint="99"/>
          </w:tcPr>
          <w:p w14:paraId="4E8F1432" w14:textId="0A813CB8" w:rsidR="00131663" w:rsidRDefault="00131663" w:rsidP="00AE5E91">
            <w:pPr>
              <w:shd w:val="clear" w:color="auto" w:fill="8496B0" w:themeFill="text2" w:themeFillTint="99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Член на Стручниот совет за докторски студии: проф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>
              <w:rPr>
                <w:rFonts w:ascii="Times New Roman" w:hAnsi="Times New Roman" w:cs="Times New Roman"/>
                <w:lang w:val="mk-MK"/>
              </w:rPr>
              <w:t xml:space="preserve"> д-р Ратко Дуев</w:t>
            </w:r>
          </w:p>
          <w:p w14:paraId="1B0317CB" w14:textId="61B7738E" w:rsidR="00A2678B" w:rsidRDefault="00A2678B" w:rsidP="00AE5E91">
            <w:pPr>
              <w:shd w:val="clear" w:color="auto" w:fill="8496B0" w:themeFill="text2" w:themeFillTint="99"/>
              <w:rPr>
                <w:rFonts w:ascii="Times New Roman" w:hAnsi="Times New Roman" w:cs="Times New Roman"/>
                <w:lang w:val="mk-MK"/>
              </w:rPr>
            </w:pPr>
            <w:r w:rsidRPr="00A2678B">
              <w:rPr>
                <w:rFonts w:ascii="Times New Roman" w:hAnsi="Times New Roman" w:cs="Times New Roman"/>
                <w:b/>
                <w:lang w:val="mk-MK"/>
              </w:rPr>
              <w:t>27.4.2022</w:t>
            </w:r>
            <w:r>
              <w:rPr>
                <w:rFonts w:ascii="Times New Roman" w:hAnsi="Times New Roman" w:cs="Times New Roman"/>
                <w:lang w:val="mk-MK"/>
              </w:rPr>
              <w:t xml:space="preserve"> година</w:t>
            </w:r>
          </w:p>
          <w:p w14:paraId="40DC4A04" w14:textId="77777777" w:rsidR="00131663" w:rsidRDefault="00131663" w:rsidP="00AE5E91">
            <w:pPr>
              <w:rPr>
                <w:rFonts w:ascii="Times New Roman" w:hAnsi="Times New Roman" w:cs="Times New Roman"/>
              </w:rPr>
            </w:pPr>
          </w:p>
          <w:p w14:paraId="09C1D258" w14:textId="2D04BD93" w:rsidR="00131663" w:rsidRPr="00073646" w:rsidRDefault="00131663" w:rsidP="00AE5E91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131663" w:rsidRPr="00073646" w14:paraId="3B9DF05E" w14:textId="77777777" w:rsidTr="003178A6">
        <w:trPr>
          <w:gridAfter w:val="1"/>
          <w:wAfter w:w="8" w:type="dxa"/>
        </w:trPr>
        <w:tc>
          <w:tcPr>
            <w:tcW w:w="715" w:type="dxa"/>
            <w:shd w:val="clear" w:color="auto" w:fill="ACB9CA" w:themeFill="text2" w:themeFillTint="66"/>
          </w:tcPr>
          <w:p w14:paraId="66571255" w14:textId="77777777" w:rsidR="00131663" w:rsidRPr="00131663" w:rsidRDefault="00131663" w:rsidP="00AE5E91">
            <w:pPr>
              <w:ind w:left="360"/>
              <w:jc w:val="center"/>
              <w:rPr>
                <w:rFonts w:ascii="Times New Roman" w:hAnsi="Times New Roman" w:cs="Times New Roman"/>
                <w:lang w:val="mk-MK"/>
              </w:rPr>
            </w:pPr>
          </w:p>
          <w:p w14:paraId="03B1FED5" w14:textId="14A91224" w:rsidR="00131663" w:rsidRPr="00131663" w:rsidRDefault="00131663" w:rsidP="00AE5E91">
            <w:pPr>
              <w:ind w:left="60" w:hanging="180"/>
              <w:jc w:val="center"/>
              <w:rPr>
                <w:rFonts w:ascii="Times New Roman" w:hAnsi="Times New Roman" w:cs="Times New Roman"/>
                <w:lang w:val="mk-MK"/>
              </w:rPr>
            </w:pPr>
            <w:r w:rsidRPr="00131663">
              <w:rPr>
                <w:rFonts w:ascii="Times New Roman" w:hAnsi="Times New Roman" w:cs="Times New Roman"/>
                <w:lang w:val="mk-MK"/>
              </w:rPr>
              <w:t>Р.б</w:t>
            </w:r>
          </w:p>
        </w:tc>
        <w:tc>
          <w:tcPr>
            <w:tcW w:w="1811" w:type="dxa"/>
            <w:shd w:val="clear" w:color="auto" w:fill="ACB9CA" w:themeFill="text2" w:themeFillTint="66"/>
          </w:tcPr>
          <w:p w14:paraId="5E89DA23" w14:textId="1CCED15E" w:rsidR="00131663" w:rsidRPr="00131663" w:rsidRDefault="00131663" w:rsidP="00AE5E91">
            <w:pPr>
              <w:ind w:hanging="104"/>
              <w:jc w:val="center"/>
              <w:rPr>
                <w:rFonts w:ascii="Times New Roman" w:hAnsi="Times New Roman" w:cs="Times New Roman"/>
                <w:lang w:val="mk-MK"/>
              </w:rPr>
            </w:pPr>
            <w:r w:rsidRPr="00131663">
              <w:rPr>
                <w:rFonts w:ascii="Times New Roman" w:hAnsi="Times New Roman" w:cs="Times New Roman"/>
                <w:lang w:val="mk-MK"/>
              </w:rPr>
              <w:t>Студент</w:t>
            </w:r>
          </w:p>
        </w:tc>
        <w:tc>
          <w:tcPr>
            <w:tcW w:w="1679" w:type="dxa"/>
            <w:shd w:val="clear" w:color="auto" w:fill="ACB9CA" w:themeFill="text2" w:themeFillTint="66"/>
          </w:tcPr>
          <w:p w14:paraId="698269B9" w14:textId="07F10C9C" w:rsidR="00131663" w:rsidRPr="00131663" w:rsidRDefault="00131663" w:rsidP="00AE5E91">
            <w:pPr>
              <w:jc w:val="center"/>
              <w:rPr>
                <w:rFonts w:ascii="Times New Roman" w:hAnsi="Times New Roman" w:cs="Times New Roman"/>
                <w:lang w:val="mk-MK"/>
              </w:rPr>
            </w:pPr>
            <w:r w:rsidRPr="00131663">
              <w:rPr>
                <w:rFonts w:ascii="Times New Roman" w:hAnsi="Times New Roman" w:cs="Times New Roman"/>
                <w:lang w:val="mk-MK"/>
              </w:rPr>
              <w:t>Студиска програма</w:t>
            </w:r>
          </w:p>
        </w:tc>
        <w:tc>
          <w:tcPr>
            <w:tcW w:w="1820" w:type="dxa"/>
            <w:shd w:val="clear" w:color="auto" w:fill="ACB9CA" w:themeFill="text2" w:themeFillTint="66"/>
          </w:tcPr>
          <w:p w14:paraId="4B1EC575" w14:textId="39867232" w:rsidR="00131663" w:rsidRPr="00131663" w:rsidRDefault="00131663" w:rsidP="00AE5E91">
            <w:pPr>
              <w:jc w:val="center"/>
              <w:rPr>
                <w:rFonts w:ascii="Times New Roman" w:hAnsi="Times New Roman" w:cs="Times New Roman"/>
                <w:lang w:val="mk-MK"/>
              </w:rPr>
            </w:pPr>
            <w:r w:rsidRPr="00131663">
              <w:rPr>
                <w:rFonts w:ascii="Times New Roman" w:hAnsi="Times New Roman" w:cs="Times New Roman"/>
                <w:lang w:val="mk-MK"/>
              </w:rPr>
              <w:t>Ментор</w:t>
            </w:r>
            <w:bookmarkStart w:id="0" w:name="_GoBack"/>
            <w:bookmarkEnd w:id="0"/>
          </w:p>
        </w:tc>
        <w:tc>
          <w:tcPr>
            <w:tcW w:w="1890" w:type="dxa"/>
            <w:shd w:val="clear" w:color="auto" w:fill="ACB9CA" w:themeFill="text2" w:themeFillTint="66"/>
          </w:tcPr>
          <w:p w14:paraId="29F3A1CA" w14:textId="1738186D" w:rsidR="00131663" w:rsidRPr="00131663" w:rsidRDefault="00131663" w:rsidP="00AE5E91">
            <w:pPr>
              <w:jc w:val="center"/>
              <w:rPr>
                <w:rFonts w:ascii="Times New Roman" w:hAnsi="Times New Roman" w:cs="Times New Roman"/>
                <w:lang w:val="mk-MK"/>
              </w:rPr>
            </w:pPr>
            <w:r w:rsidRPr="00131663">
              <w:rPr>
                <w:rFonts w:ascii="Times New Roman" w:hAnsi="Times New Roman" w:cs="Times New Roman"/>
                <w:lang w:val="mk-MK"/>
              </w:rPr>
              <w:t>Раководител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7689FEE1" w14:textId="099757CC" w:rsidR="00131663" w:rsidRPr="00131663" w:rsidRDefault="00131663" w:rsidP="00AE5E91">
            <w:pPr>
              <w:jc w:val="center"/>
              <w:rPr>
                <w:rFonts w:ascii="Times New Roman" w:hAnsi="Times New Roman" w:cs="Times New Roman"/>
                <w:lang w:val="mk-MK"/>
              </w:rPr>
            </w:pPr>
            <w:r w:rsidRPr="00131663">
              <w:rPr>
                <w:rFonts w:ascii="Times New Roman" w:hAnsi="Times New Roman" w:cs="Times New Roman"/>
                <w:lang w:val="mk-MK"/>
              </w:rPr>
              <w:t>Година на упис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2703F4BA" w14:textId="5642740C" w:rsidR="00131663" w:rsidRPr="00131663" w:rsidRDefault="00131663" w:rsidP="00AE5E91">
            <w:pPr>
              <w:jc w:val="center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с</w:t>
            </w:r>
            <w:r w:rsidRPr="00131663">
              <w:rPr>
                <w:rFonts w:ascii="Times New Roman" w:hAnsi="Times New Roman" w:cs="Times New Roman"/>
                <w:lang w:val="mk-MK"/>
              </w:rPr>
              <w:t>еместар</w:t>
            </w:r>
          </w:p>
        </w:tc>
        <w:tc>
          <w:tcPr>
            <w:tcW w:w="2520" w:type="dxa"/>
            <w:shd w:val="clear" w:color="auto" w:fill="ACB9CA" w:themeFill="text2" w:themeFillTint="66"/>
          </w:tcPr>
          <w:p w14:paraId="5DD04821" w14:textId="0EE15E05" w:rsidR="00131663" w:rsidRPr="00131663" w:rsidRDefault="00131663" w:rsidP="00AE5E91">
            <w:pPr>
              <w:jc w:val="center"/>
              <w:rPr>
                <w:rFonts w:ascii="Times New Roman" w:hAnsi="Times New Roman" w:cs="Times New Roman"/>
                <w:lang w:val="mk-MK"/>
              </w:rPr>
            </w:pPr>
            <w:r w:rsidRPr="00131663">
              <w:rPr>
                <w:rFonts w:ascii="Times New Roman" w:hAnsi="Times New Roman" w:cs="Times New Roman"/>
                <w:lang w:val="mk-MK"/>
              </w:rPr>
              <w:t>Наслов на труд</w:t>
            </w:r>
          </w:p>
        </w:tc>
        <w:tc>
          <w:tcPr>
            <w:tcW w:w="1345" w:type="dxa"/>
            <w:shd w:val="clear" w:color="auto" w:fill="ACB9CA" w:themeFill="text2" w:themeFillTint="66"/>
          </w:tcPr>
          <w:p w14:paraId="1BCBEFB4" w14:textId="77777777" w:rsidR="00131663" w:rsidRDefault="00131663" w:rsidP="00AE5E91">
            <w:pPr>
              <w:jc w:val="center"/>
              <w:rPr>
                <w:rFonts w:ascii="Times New Roman" w:hAnsi="Times New Roman" w:cs="Times New Roman"/>
                <w:lang w:val="mk-MK"/>
              </w:rPr>
            </w:pPr>
            <w:r w:rsidRPr="00131663">
              <w:rPr>
                <w:rFonts w:ascii="Times New Roman" w:hAnsi="Times New Roman" w:cs="Times New Roman"/>
                <w:lang w:val="mk-MK"/>
              </w:rPr>
              <w:t>Термин</w:t>
            </w:r>
          </w:p>
          <w:p w14:paraId="1A6BFB8C" w14:textId="36711077" w:rsidR="002036D8" w:rsidRPr="00131663" w:rsidRDefault="002036D8" w:rsidP="00AE5E91">
            <w:pPr>
              <w:jc w:val="center"/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131663" w:rsidRPr="00073646" w14:paraId="093566C5" w14:textId="7FAC01E1" w:rsidTr="003178A6">
        <w:trPr>
          <w:gridAfter w:val="1"/>
          <w:wAfter w:w="8" w:type="dxa"/>
        </w:trPr>
        <w:tc>
          <w:tcPr>
            <w:tcW w:w="715" w:type="dxa"/>
          </w:tcPr>
          <w:p w14:paraId="542BEF31" w14:textId="77777777" w:rsidR="00131663" w:rsidRPr="00073646" w:rsidRDefault="00131663" w:rsidP="00AE5E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1811" w:type="dxa"/>
          </w:tcPr>
          <w:p w14:paraId="348404DE" w14:textId="7FD6F743" w:rsidR="00131663" w:rsidRPr="00131663" w:rsidRDefault="003178A6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Миле Костоски</w:t>
            </w:r>
          </w:p>
        </w:tc>
        <w:tc>
          <w:tcPr>
            <w:tcW w:w="1679" w:type="dxa"/>
          </w:tcPr>
          <w:p w14:paraId="47BB78DD" w14:textId="50B91A4B" w:rsidR="00131663" w:rsidRPr="00073646" w:rsidRDefault="003178A6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Безбедност, одбрана и мир</w:t>
            </w:r>
          </w:p>
        </w:tc>
        <w:tc>
          <w:tcPr>
            <w:tcW w:w="1820" w:type="dxa"/>
          </w:tcPr>
          <w:p w14:paraId="7E18834F" w14:textId="0C704D4F" w:rsidR="00131663" w:rsidRPr="00073646" w:rsidRDefault="00131663" w:rsidP="003178A6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</w:rPr>
              <w:t>. д</w:t>
            </w:r>
            <w:r w:rsidRPr="00073646">
              <w:rPr>
                <w:rFonts w:ascii="Times New Roman" w:hAnsi="Times New Roman" w:cs="Times New Roman"/>
              </w:rPr>
              <w:t>-</w:t>
            </w:r>
            <w:r w:rsidRPr="00073646">
              <w:rPr>
                <w:rFonts w:ascii="Times New Roman" w:hAnsi="Times New Roman" w:cs="Times New Roman"/>
                <w:lang w:val="mk-MK"/>
              </w:rPr>
              <w:t xml:space="preserve">р </w:t>
            </w:r>
            <w:r w:rsidR="003178A6">
              <w:rPr>
                <w:rFonts w:ascii="Times New Roman" w:hAnsi="Times New Roman" w:cs="Times New Roman"/>
                <w:lang w:val="mk-MK"/>
              </w:rPr>
              <w:t>Билјана Ванковска</w:t>
            </w:r>
          </w:p>
        </w:tc>
        <w:tc>
          <w:tcPr>
            <w:tcW w:w="1890" w:type="dxa"/>
          </w:tcPr>
          <w:p w14:paraId="49E831C3" w14:textId="05F0CA87" w:rsidR="00131663" w:rsidRPr="00073646" w:rsidRDefault="00131663" w:rsidP="003178A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 xml:space="preserve">Проф. д-р </w:t>
            </w:r>
            <w:r w:rsidR="003178A6">
              <w:rPr>
                <w:rFonts w:ascii="Times New Roman" w:hAnsi="Times New Roman" w:cs="Times New Roman"/>
                <w:lang w:val="mk-MK"/>
              </w:rPr>
              <w:t>Марина Митревска</w:t>
            </w:r>
          </w:p>
        </w:tc>
        <w:tc>
          <w:tcPr>
            <w:tcW w:w="1080" w:type="dxa"/>
          </w:tcPr>
          <w:p w14:paraId="0D72636A" w14:textId="353ADEF9" w:rsidR="00131663" w:rsidRPr="00073646" w:rsidRDefault="00161813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2020/21</w:t>
            </w:r>
          </w:p>
        </w:tc>
        <w:tc>
          <w:tcPr>
            <w:tcW w:w="1080" w:type="dxa"/>
          </w:tcPr>
          <w:p w14:paraId="785C9AC4" w14:textId="68328171" w:rsidR="00131663" w:rsidRPr="003178A6" w:rsidRDefault="003178A6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4</w:t>
            </w:r>
          </w:p>
        </w:tc>
        <w:tc>
          <w:tcPr>
            <w:tcW w:w="2520" w:type="dxa"/>
          </w:tcPr>
          <w:p w14:paraId="13AA596D" w14:textId="5B9D2B81" w:rsidR="00131663" w:rsidRPr="00073646" w:rsidRDefault="00161813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Теориска рамка и концептуализација на приватните воени и безбедносни компании</w:t>
            </w:r>
          </w:p>
        </w:tc>
        <w:tc>
          <w:tcPr>
            <w:tcW w:w="1345" w:type="dxa"/>
          </w:tcPr>
          <w:p w14:paraId="04D11D30" w14:textId="496BF632" w:rsidR="00131663" w:rsidRPr="00073646" w:rsidRDefault="003178A6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09:30-09</w:t>
            </w:r>
            <w:r w:rsidR="002036D8">
              <w:rPr>
                <w:rFonts w:ascii="Times New Roman" w:hAnsi="Times New Roman" w:cs="Times New Roman"/>
                <w:lang w:val="mk-MK"/>
              </w:rPr>
              <w:t>:45</w:t>
            </w:r>
          </w:p>
        </w:tc>
      </w:tr>
      <w:tr w:rsidR="003178A6" w:rsidRPr="00073646" w14:paraId="4BAE16EC" w14:textId="1DC7B7AE" w:rsidTr="003178A6">
        <w:trPr>
          <w:gridAfter w:val="1"/>
          <w:wAfter w:w="8" w:type="dxa"/>
        </w:trPr>
        <w:tc>
          <w:tcPr>
            <w:tcW w:w="715" w:type="dxa"/>
          </w:tcPr>
          <w:p w14:paraId="60B44192" w14:textId="77777777" w:rsidR="003178A6" w:rsidRPr="00073646" w:rsidRDefault="003178A6" w:rsidP="003178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1811" w:type="dxa"/>
          </w:tcPr>
          <w:p w14:paraId="7E446C1B" w14:textId="54412C58" w:rsidR="003178A6" w:rsidRPr="00073646" w:rsidRDefault="003178A6" w:rsidP="003178A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Стојанче Масевски</w:t>
            </w:r>
          </w:p>
        </w:tc>
        <w:tc>
          <w:tcPr>
            <w:tcW w:w="1679" w:type="dxa"/>
          </w:tcPr>
          <w:p w14:paraId="21F4417F" w14:textId="7FE6A919" w:rsidR="003178A6" w:rsidRPr="00073646" w:rsidRDefault="003178A6" w:rsidP="003178A6">
            <w:pPr>
              <w:rPr>
                <w:rFonts w:ascii="Times New Roman" w:hAnsi="Times New Roman" w:cs="Times New Roman"/>
              </w:rPr>
            </w:pPr>
            <w:r w:rsidRPr="000338BD">
              <w:rPr>
                <w:rFonts w:ascii="Times New Roman" w:hAnsi="Times New Roman" w:cs="Times New Roman"/>
                <w:lang w:val="mk-MK"/>
              </w:rPr>
              <w:t>Безбедност, одбрана и мир</w:t>
            </w:r>
          </w:p>
        </w:tc>
        <w:tc>
          <w:tcPr>
            <w:tcW w:w="1820" w:type="dxa"/>
          </w:tcPr>
          <w:p w14:paraId="32815804" w14:textId="6E65E0B5" w:rsidR="003178A6" w:rsidRPr="00073646" w:rsidRDefault="003178A6" w:rsidP="003178A6">
            <w:pPr>
              <w:rPr>
                <w:rFonts w:ascii="Times New Roman" w:hAnsi="Times New Roman" w:cs="Times New Roman"/>
                <w:lang w:val="mk-MK"/>
              </w:rPr>
            </w:pPr>
            <w:r w:rsidRPr="00073646">
              <w:rPr>
                <w:rFonts w:ascii="Times New Roman" w:hAnsi="Times New Roman" w:cs="Times New Roman"/>
                <w:lang w:val="mk-MK"/>
              </w:rPr>
              <w:t xml:space="preserve">проф. д-р </w:t>
            </w:r>
            <w:r>
              <w:rPr>
                <w:rFonts w:ascii="Times New Roman" w:hAnsi="Times New Roman" w:cs="Times New Roman"/>
                <w:lang w:val="mk-MK"/>
              </w:rPr>
              <w:t>Тони Милески</w:t>
            </w:r>
          </w:p>
        </w:tc>
        <w:tc>
          <w:tcPr>
            <w:tcW w:w="1890" w:type="dxa"/>
          </w:tcPr>
          <w:p w14:paraId="3CADA6D5" w14:textId="6713BBD9" w:rsidR="003178A6" w:rsidRPr="00073646" w:rsidRDefault="003178A6" w:rsidP="003178A6">
            <w:pPr>
              <w:rPr>
                <w:rFonts w:ascii="Times New Roman" w:hAnsi="Times New Roman" w:cs="Times New Roman"/>
                <w:lang w:val="mk-MK"/>
              </w:rPr>
            </w:pPr>
            <w:r w:rsidRPr="0070361C">
              <w:rPr>
                <w:rFonts w:ascii="Times New Roman" w:hAnsi="Times New Roman" w:cs="Times New Roman"/>
                <w:lang w:val="mk-MK"/>
              </w:rPr>
              <w:t>Проф. д-р Марина Митревска</w:t>
            </w:r>
          </w:p>
        </w:tc>
        <w:tc>
          <w:tcPr>
            <w:tcW w:w="1080" w:type="dxa"/>
          </w:tcPr>
          <w:p w14:paraId="271A51BE" w14:textId="061E9EDF" w:rsidR="003178A6" w:rsidRPr="00073646" w:rsidRDefault="00BF0258" w:rsidP="003178A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2019/20</w:t>
            </w:r>
          </w:p>
        </w:tc>
        <w:tc>
          <w:tcPr>
            <w:tcW w:w="1080" w:type="dxa"/>
          </w:tcPr>
          <w:p w14:paraId="37BEBA05" w14:textId="390B05FE" w:rsidR="003178A6" w:rsidRPr="003178A6" w:rsidRDefault="003178A6" w:rsidP="003178A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6</w:t>
            </w:r>
          </w:p>
        </w:tc>
        <w:tc>
          <w:tcPr>
            <w:tcW w:w="2520" w:type="dxa"/>
          </w:tcPr>
          <w:p w14:paraId="2AF31D0C" w14:textId="54A17DBC" w:rsidR="003178A6" w:rsidRPr="00BF0258" w:rsidRDefault="00BF0258" w:rsidP="003178A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</w:rPr>
              <w:t>GDELT</w:t>
            </w:r>
            <w:r>
              <w:rPr>
                <w:rFonts w:ascii="Times New Roman" w:hAnsi="Times New Roman" w:cs="Times New Roman"/>
                <w:lang w:val="mk-MK"/>
              </w:rPr>
              <w:t>: Анализа на односите помеѓу Република Северна Македонија и Република Грција</w:t>
            </w:r>
          </w:p>
        </w:tc>
        <w:tc>
          <w:tcPr>
            <w:tcW w:w="1345" w:type="dxa"/>
          </w:tcPr>
          <w:p w14:paraId="11DE51E0" w14:textId="58AA3BB9" w:rsidR="003178A6" w:rsidRPr="00073646" w:rsidRDefault="003178A6" w:rsidP="003178A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09:45-10:00</w:t>
            </w:r>
          </w:p>
        </w:tc>
      </w:tr>
      <w:tr w:rsidR="003178A6" w:rsidRPr="00073646" w14:paraId="0D98BF6E" w14:textId="0C4478D0" w:rsidTr="003178A6">
        <w:trPr>
          <w:gridAfter w:val="1"/>
          <w:wAfter w:w="8" w:type="dxa"/>
        </w:trPr>
        <w:tc>
          <w:tcPr>
            <w:tcW w:w="715" w:type="dxa"/>
          </w:tcPr>
          <w:p w14:paraId="70B23319" w14:textId="77777777" w:rsidR="003178A6" w:rsidRPr="00073646" w:rsidRDefault="003178A6" w:rsidP="003178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1811" w:type="dxa"/>
          </w:tcPr>
          <w:p w14:paraId="7F5F3E57" w14:textId="1551EFB8" w:rsidR="003178A6" w:rsidRPr="00073646" w:rsidRDefault="003178A6" w:rsidP="003178A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Благојчо Спасов</w:t>
            </w:r>
          </w:p>
        </w:tc>
        <w:tc>
          <w:tcPr>
            <w:tcW w:w="1679" w:type="dxa"/>
          </w:tcPr>
          <w:p w14:paraId="03E77DFB" w14:textId="4EF21B38" w:rsidR="003178A6" w:rsidRPr="00073646" w:rsidRDefault="003178A6" w:rsidP="003178A6">
            <w:pPr>
              <w:rPr>
                <w:rFonts w:ascii="Times New Roman" w:hAnsi="Times New Roman" w:cs="Times New Roman"/>
              </w:rPr>
            </w:pPr>
            <w:r w:rsidRPr="000338BD">
              <w:rPr>
                <w:rFonts w:ascii="Times New Roman" w:hAnsi="Times New Roman" w:cs="Times New Roman"/>
                <w:lang w:val="mk-MK"/>
              </w:rPr>
              <w:t>Безбедност, одбрана и мир</w:t>
            </w:r>
          </w:p>
        </w:tc>
        <w:tc>
          <w:tcPr>
            <w:tcW w:w="1820" w:type="dxa"/>
          </w:tcPr>
          <w:p w14:paraId="62D8A8B9" w14:textId="12E76099" w:rsidR="003178A6" w:rsidRPr="00073646" w:rsidRDefault="003178A6" w:rsidP="003178A6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073646">
              <w:rPr>
                <w:rFonts w:ascii="Times New Roman" w:hAnsi="Times New Roman" w:cs="Times New Roman"/>
              </w:rPr>
              <w:t>проф</w:t>
            </w:r>
            <w:proofErr w:type="spellEnd"/>
            <w:r w:rsidRPr="00073646">
              <w:rPr>
                <w:rFonts w:ascii="Times New Roman" w:hAnsi="Times New Roman" w:cs="Times New Roman"/>
              </w:rPr>
              <w:t>. д-</w:t>
            </w:r>
            <w:r w:rsidRPr="00073646">
              <w:rPr>
                <w:rFonts w:ascii="Times New Roman" w:hAnsi="Times New Roman" w:cs="Times New Roman"/>
                <w:lang w:val="mk-MK"/>
              </w:rPr>
              <w:t xml:space="preserve">р </w:t>
            </w:r>
            <w:r>
              <w:rPr>
                <w:rFonts w:ascii="Times New Roman" w:hAnsi="Times New Roman" w:cs="Times New Roman"/>
                <w:lang w:val="mk-MK"/>
              </w:rPr>
              <w:t>Оливер Бакрески</w:t>
            </w:r>
          </w:p>
        </w:tc>
        <w:tc>
          <w:tcPr>
            <w:tcW w:w="1890" w:type="dxa"/>
          </w:tcPr>
          <w:p w14:paraId="502EAC04" w14:textId="407513DB" w:rsidR="003178A6" w:rsidRPr="00073646" w:rsidRDefault="003178A6" w:rsidP="003178A6">
            <w:pPr>
              <w:rPr>
                <w:rFonts w:ascii="Times New Roman" w:hAnsi="Times New Roman" w:cs="Times New Roman"/>
                <w:lang w:val="mk-MK"/>
              </w:rPr>
            </w:pPr>
            <w:r w:rsidRPr="0070361C">
              <w:rPr>
                <w:rFonts w:ascii="Times New Roman" w:hAnsi="Times New Roman" w:cs="Times New Roman"/>
                <w:lang w:val="mk-MK"/>
              </w:rPr>
              <w:t>Проф. д-р Марина Митревска</w:t>
            </w:r>
          </w:p>
        </w:tc>
        <w:tc>
          <w:tcPr>
            <w:tcW w:w="1080" w:type="dxa"/>
          </w:tcPr>
          <w:p w14:paraId="2CCDB74C" w14:textId="295528E4" w:rsidR="003178A6" w:rsidRPr="00073646" w:rsidRDefault="00BF0258" w:rsidP="003178A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2019/20</w:t>
            </w:r>
          </w:p>
        </w:tc>
        <w:tc>
          <w:tcPr>
            <w:tcW w:w="1080" w:type="dxa"/>
          </w:tcPr>
          <w:p w14:paraId="6AFD9C46" w14:textId="76F1A229" w:rsidR="003178A6" w:rsidRPr="003178A6" w:rsidRDefault="003178A6" w:rsidP="003178A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6</w:t>
            </w:r>
          </w:p>
        </w:tc>
        <w:tc>
          <w:tcPr>
            <w:tcW w:w="2520" w:type="dxa"/>
          </w:tcPr>
          <w:p w14:paraId="1E611614" w14:textId="4E5C2AFD" w:rsidR="003178A6" w:rsidRPr="00073646" w:rsidRDefault="00BF0258" w:rsidP="003178A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Улогата на приватната безбедност во услови на прогласена кризна состојба во Република Северна Македонија</w:t>
            </w:r>
          </w:p>
        </w:tc>
        <w:tc>
          <w:tcPr>
            <w:tcW w:w="1345" w:type="dxa"/>
          </w:tcPr>
          <w:p w14:paraId="39DB73AB" w14:textId="4F5BC5ED" w:rsidR="003178A6" w:rsidRPr="00BC570B" w:rsidRDefault="003178A6" w:rsidP="003178A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10:00-10:15</w:t>
            </w:r>
          </w:p>
        </w:tc>
      </w:tr>
      <w:tr w:rsidR="00131663" w:rsidRPr="00073646" w14:paraId="28A1D26F" w14:textId="51C6BE9F" w:rsidTr="003178A6">
        <w:trPr>
          <w:gridAfter w:val="1"/>
          <w:wAfter w:w="8" w:type="dxa"/>
        </w:trPr>
        <w:tc>
          <w:tcPr>
            <w:tcW w:w="715" w:type="dxa"/>
          </w:tcPr>
          <w:p w14:paraId="37F4A159" w14:textId="77777777" w:rsidR="00131663" w:rsidRPr="00073646" w:rsidRDefault="00131663" w:rsidP="00AE5E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1811" w:type="dxa"/>
          </w:tcPr>
          <w:p w14:paraId="3EDEAAA0" w14:textId="17FE2227" w:rsidR="00131663" w:rsidRPr="00073646" w:rsidRDefault="003178A6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Калтрина Ајети</w:t>
            </w:r>
          </w:p>
        </w:tc>
        <w:tc>
          <w:tcPr>
            <w:tcW w:w="1679" w:type="dxa"/>
          </w:tcPr>
          <w:p w14:paraId="7F44870D" w14:textId="291E9051" w:rsidR="00131663" w:rsidRPr="003178A6" w:rsidRDefault="003178A6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Психологија</w:t>
            </w:r>
          </w:p>
        </w:tc>
        <w:tc>
          <w:tcPr>
            <w:tcW w:w="1820" w:type="dxa"/>
          </w:tcPr>
          <w:p w14:paraId="02FDF024" w14:textId="2D0156F0" w:rsidR="00131663" w:rsidRPr="00073646" w:rsidRDefault="00131663" w:rsidP="003178A6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073646">
              <w:rPr>
                <w:rFonts w:ascii="Times New Roman" w:hAnsi="Times New Roman" w:cs="Times New Roman"/>
              </w:rPr>
              <w:t>проф</w:t>
            </w:r>
            <w:proofErr w:type="spellEnd"/>
            <w:r w:rsidRPr="00073646">
              <w:rPr>
                <w:rFonts w:ascii="Times New Roman" w:hAnsi="Times New Roman" w:cs="Times New Roman"/>
              </w:rPr>
              <w:t xml:space="preserve">. </w:t>
            </w:r>
            <w:r w:rsidRPr="00073646">
              <w:rPr>
                <w:rFonts w:ascii="Times New Roman" w:hAnsi="Times New Roman" w:cs="Times New Roman"/>
                <w:lang w:val="mk-MK"/>
              </w:rPr>
              <w:t xml:space="preserve">д-р </w:t>
            </w:r>
            <w:r w:rsidR="003178A6">
              <w:rPr>
                <w:rFonts w:ascii="Times New Roman" w:hAnsi="Times New Roman" w:cs="Times New Roman"/>
                <w:lang w:val="mk-MK"/>
              </w:rPr>
              <w:t>Ана Фрицханд</w:t>
            </w:r>
          </w:p>
        </w:tc>
        <w:tc>
          <w:tcPr>
            <w:tcW w:w="1890" w:type="dxa"/>
          </w:tcPr>
          <w:p w14:paraId="2E48C3EA" w14:textId="1DBBE35B" w:rsidR="00131663" w:rsidRPr="00073646" w:rsidRDefault="002036D8" w:rsidP="003178A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 xml:space="preserve">Проф. д-р </w:t>
            </w:r>
            <w:r w:rsidR="003178A6">
              <w:rPr>
                <w:rFonts w:ascii="Times New Roman" w:hAnsi="Times New Roman" w:cs="Times New Roman"/>
                <w:lang w:val="mk-MK"/>
              </w:rPr>
              <w:t>Катерина Наумова</w:t>
            </w:r>
          </w:p>
        </w:tc>
        <w:tc>
          <w:tcPr>
            <w:tcW w:w="1080" w:type="dxa"/>
          </w:tcPr>
          <w:p w14:paraId="62F256A3" w14:textId="158EE07E" w:rsidR="00131663" w:rsidRPr="00073646" w:rsidRDefault="00BF0258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2018/19</w:t>
            </w:r>
          </w:p>
        </w:tc>
        <w:tc>
          <w:tcPr>
            <w:tcW w:w="1080" w:type="dxa"/>
          </w:tcPr>
          <w:p w14:paraId="05F2A8F3" w14:textId="0B70E5F2" w:rsidR="00131663" w:rsidRPr="003178A6" w:rsidRDefault="003178A6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</w:t>
            </w:r>
          </w:p>
        </w:tc>
        <w:tc>
          <w:tcPr>
            <w:tcW w:w="2520" w:type="dxa"/>
          </w:tcPr>
          <w:p w14:paraId="721EF4CA" w14:textId="3CADC669" w:rsidR="00131663" w:rsidRPr="00BF0258" w:rsidRDefault="00BF0258" w:rsidP="00AE5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Relationship Between the Dark Triad of Personality and the Five Factor Model</w:t>
            </w:r>
          </w:p>
        </w:tc>
        <w:tc>
          <w:tcPr>
            <w:tcW w:w="1345" w:type="dxa"/>
          </w:tcPr>
          <w:p w14:paraId="508BC103" w14:textId="057994DA" w:rsidR="00131663" w:rsidRPr="00BC570B" w:rsidRDefault="003178A6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10:15-10</w:t>
            </w:r>
            <w:r w:rsidR="002036D8">
              <w:rPr>
                <w:rFonts w:ascii="Times New Roman" w:hAnsi="Times New Roman" w:cs="Times New Roman"/>
                <w:lang w:val="mk-MK"/>
              </w:rPr>
              <w:t>:30</w:t>
            </w:r>
          </w:p>
        </w:tc>
      </w:tr>
      <w:tr w:rsidR="003178A6" w:rsidRPr="00073646" w14:paraId="6DD7C1F2" w14:textId="77777777" w:rsidTr="003178A6">
        <w:trPr>
          <w:gridAfter w:val="1"/>
          <w:wAfter w:w="8" w:type="dxa"/>
        </w:trPr>
        <w:tc>
          <w:tcPr>
            <w:tcW w:w="715" w:type="dxa"/>
          </w:tcPr>
          <w:p w14:paraId="03685721" w14:textId="77777777" w:rsidR="003178A6" w:rsidRPr="00073646" w:rsidRDefault="003178A6" w:rsidP="003178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1811" w:type="dxa"/>
          </w:tcPr>
          <w:p w14:paraId="54E33E54" w14:textId="3AE4F8B5" w:rsidR="003178A6" w:rsidRDefault="003178A6" w:rsidP="003178A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Јетмира Милаку</w:t>
            </w:r>
          </w:p>
        </w:tc>
        <w:tc>
          <w:tcPr>
            <w:tcW w:w="1679" w:type="dxa"/>
          </w:tcPr>
          <w:p w14:paraId="2CDAFA97" w14:textId="7272D886" w:rsidR="003178A6" w:rsidRPr="00073646" w:rsidRDefault="003178A6" w:rsidP="003178A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Психологија</w:t>
            </w:r>
          </w:p>
        </w:tc>
        <w:tc>
          <w:tcPr>
            <w:tcW w:w="1820" w:type="dxa"/>
          </w:tcPr>
          <w:p w14:paraId="67CC3B62" w14:textId="16D36308" w:rsidR="003178A6" w:rsidRPr="00161813" w:rsidRDefault="00161813" w:rsidP="003178A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Проф. д-р Орхидеја Шурбановска</w:t>
            </w:r>
          </w:p>
        </w:tc>
        <w:tc>
          <w:tcPr>
            <w:tcW w:w="1890" w:type="dxa"/>
          </w:tcPr>
          <w:p w14:paraId="210F1836" w14:textId="29DE73FA" w:rsidR="003178A6" w:rsidRDefault="003178A6" w:rsidP="003178A6">
            <w:pPr>
              <w:rPr>
                <w:rFonts w:ascii="Times New Roman" w:hAnsi="Times New Roman" w:cs="Times New Roman"/>
                <w:lang w:val="mk-MK"/>
              </w:rPr>
            </w:pPr>
            <w:r w:rsidRPr="004514FB">
              <w:rPr>
                <w:rFonts w:ascii="Times New Roman" w:hAnsi="Times New Roman" w:cs="Times New Roman"/>
                <w:lang w:val="mk-MK"/>
              </w:rPr>
              <w:t>Проф. д-р Катерина Наумова</w:t>
            </w:r>
          </w:p>
        </w:tc>
        <w:tc>
          <w:tcPr>
            <w:tcW w:w="1080" w:type="dxa"/>
          </w:tcPr>
          <w:p w14:paraId="5B20A1E3" w14:textId="56AFF0E7" w:rsidR="003178A6" w:rsidRDefault="00BF0258" w:rsidP="003178A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2018/19</w:t>
            </w:r>
          </w:p>
        </w:tc>
        <w:tc>
          <w:tcPr>
            <w:tcW w:w="1080" w:type="dxa"/>
          </w:tcPr>
          <w:p w14:paraId="0DEF6C3E" w14:textId="05323C1A" w:rsidR="003178A6" w:rsidRPr="003178A6" w:rsidRDefault="003178A6" w:rsidP="003178A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4</w:t>
            </w:r>
          </w:p>
        </w:tc>
        <w:tc>
          <w:tcPr>
            <w:tcW w:w="2520" w:type="dxa"/>
          </w:tcPr>
          <w:p w14:paraId="351833C8" w14:textId="7E18905A" w:rsidR="003178A6" w:rsidRDefault="00BF0258" w:rsidP="003178A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Поврзаност на емпатијата со квалитетот на другарството кај учениците од средните училишта во Косово</w:t>
            </w:r>
          </w:p>
        </w:tc>
        <w:tc>
          <w:tcPr>
            <w:tcW w:w="1345" w:type="dxa"/>
          </w:tcPr>
          <w:p w14:paraId="7C874E67" w14:textId="6A35037E" w:rsidR="003178A6" w:rsidRDefault="003178A6" w:rsidP="003178A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10:30-10:4</w:t>
            </w:r>
            <w:r>
              <w:rPr>
                <w:rFonts w:ascii="Times New Roman" w:hAnsi="Times New Roman" w:cs="Times New Roman"/>
                <w:lang w:val="mk-MK"/>
              </w:rPr>
              <w:t>5</w:t>
            </w:r>
          </w:p>
        </w:tc>
      </w:tr>
      <w:tr w:rsidR="00161813" w:rsidRPr="00073646" w14:paraId="79818E8C" w14:textId="77777777" w:rsidTr="00DA1742">
        <w:trPr>
          <w:gridAfter w:val="1"/>
          <w:wAfter w:w="8" w:type="dxa"/>
          <w:trHeight w:val="2048"/>
        </w:trPr>
        <w:tc>
          <w:tcPr>
            <w:tcW w:w="715" w:type="dxa"/>
          </w:tcPr>
          <w:p w14:paraId="7073310B" w14:textId="77777777" w:rsidR="00161813" w:rsidRPr="00073646" w:rsidRDefault="00161813" w:rsidP="001618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1811" w:type="dxa"/>
          </w:tcPr>
          <w:p w14:paraId="0E2D70A7" w14:textId="50301571" w:rsid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Иљирјана Геци Деску</w:t>
            </w:r>
          </w:p>
        </w:tc>
        <w:tc>
          <w:tcPr>
            <w:tcW w:w="1679" w:type="dxa"/>
          </w:tcPr>
          <w:p w14:paraId="004781AD" w14:textId="3AE984CA" w:rsidR="00161813" w:rsidRPr="00073646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Психологија</w:t>
            </w:r>
          </w:p>
        </w:tc>
        <w:tc>
          <w:tcPr>
            <w:tcW w:w="1820" w:type="dxa"/>
          </w:tcPr>
          <w:p w14:paraId="52467681" w14:textId="72654891" w:rsidR="00161813" w:rsidRPr="00073646" w:rsidRDefault="00161813" w:rsidP="00161813">
            <w:pPr>
              <w:rPr>
                <w:rFonts w:ascii="Times New Roman" w:hAnsi="Times New Roman" w:cs="Times New Roman"/>
              </w:rPr>
            </w:pPr>
            <w:r w:rsidRPr="00C92CEF">
              <w:rPr>
                <w:rFonts w:ascii="Times New Roman" w:hAnsi="Times New Roman" w:cs="Times New Roman"/>
                <w:lang w:val="mk-MK"/>
              </w:rPr>
              <w:t>Проф. д-р Орхидеја Шурбановска</w:t>
            </w:r>
          </w:p>
        </w:tc>
        <w:tc>
          <w:tcPr>
            <w:tcW w:w="1890" w:type="dxa"/>
          </w:tcPr>
          <w:p w14:paraId="743D1697" w14:textId="5614030E" w:rsid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 w:rsidRPr="004514FB">
              <w:rPr>
                <w:rFonts w:ascii="Times New Roman" w:hAnsi="Times New Roman" w:cs="Times New Roman"/>
                <w:lang w:val="mk-MK"/>
              </w:rPr>
              <w:t>Проф. д-р Катерина Наумова</w:t>
            </w:r>
          </w:p>
        </w:tc>
        <w:tc>
          <w:tcPr>
            <w:tcW w:w="1080" w:type="dxa"/>
          </w:tcPr>
          <w:p w14:paraId="6698A460" w14:textId="5E426D32" w:rsid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2021/22</w:t>
            </w:r>
          </w:p>
        </w:tc>
        <w:tc>
          <w:tcPr>
            <w:tcW w:w="1080" w:type="dxa"/>
          </w:tcPr>
          <w:p w14:paraId="08E6EB18" w14:textId="733853FC" w:rsidR="00161813" w:rsidRPr="003178A6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</w:t>
            </w:r>
          </w:p>
        </w:tc>
        <w:tc>
          <w:tcPr>
            <w:tcW w:w="2520" w:type="dxa"/>
          </w:tcPr>
          <w:p w14:paraId="1DD5A0A2" w14:textId="2918A63F" w:rsidR="00161813" w:rsidRDefault="00BF0258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Социјализацијата на децата во семејството и во училиштето: разлики меѓу деца со типичен развој и деца со попреченост</w:t>
            </w:r>
          </w:p>
        </w:tc>
        <w:tc>
          <w:tcPr>
            <w:tcW w:w="1345" w:type="dxa"/>
          </w:tcPr>
          <w:p w14:paraId="27802113" w14:textId="744E0CCC" w:rsid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10:45-11:0</w:t>
            </w:r>
            <w:r>
              <w:rPr>
                <w:rFonts w:ascii="Times New Roman" w:hAnsi="Times New Roman" w:cs="Times New Roman"/>
                <w:lang w:val="mk-MK"/>
              </w:rPr>
              <w:t>0</w:t>
            </w:r>
          </w:p>
        </w:tc>
      </w:tr>
      <w:tr w:rsidR="00161813" w:rsidRPr="00073646" w14:paraId="4D25185D" w14:textId="77777777" w:rsidTr="003178A6">
        <w:trPr>
          <w:gridAfter w:val="1"/>
          <w:wAfter w:w="8" w:type="dxa"/>
        </w:trPr>
        <w:tc>
          <w:tcPr>
            <w:tcW w:w="715" w:type="dxa"/>
          </w:tcPr>
          <w:p w14:paraId="15488E78" w14:textId="77777777" w:rsidR="00161813" w:rsidRPr="00073646" w:rsidRDefault="00161813" w:rsidP="001618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1811" w:type="dxa"/>
          </w:tcPr>
          <w:p w14:paraId="1B8E6152" w14:textId="06C8A85C" w:rsid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Дорентина Муртури</w:t>
            </w:r>
          </w:p>
        </w:tc>
        <w:tc>
          <w:tcPr>
            <w:tcW w:w="1679" w:type="dxa"/>
          </w:tcPr>
          <w:p w14:paraId="40384475" w14:textId="2B9819D1" w:rsidR="00161813" w:rsidRPr="00073646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Психологија</w:t>
            </w:r>
          </w:p>
        </w:tc>
        <w:tc>
          <w:tcPr>
            <w:tcW w:w="1820" w:type="dxa"/>
          </w:tcPr>
          <w:p w14:paraId="49A702C9" w14:textId="329DD398" w:rsidR="00161813" w:rsidRPr="00073646" w:rsidRDefault="00161813" w:rsidP="00161813">
            <w:pPr>
              <w:rPr>
                <w:rFonts w:ascii="Times New Roman" w:hAnsi="Times New Roman" w:cs="Times New Roman"/>
              </w:rPr>
            </w:pPr>
            <w:r w:rsidRPr="00C92CEF">
              <w:rPr>
                <w:rFonts w:ascii="Times New Roman" w:hAnsi="Times New Roman" w:cs="Times New Roman"/>
                <w:lang w:val="mk-MK"/>
              </w:rPr>
              <w:t>Проф. д-р Орхидеја Шурбановска</w:t>
            </w:r>
          </w:p>
        </w:tc>
        <w:tc>
          <w:tcPr>
            <w:tcW w:w="1890" w:type="dxa"/>
          </w:tcPr>
          <w:p w14:paraId="2722C165" w14:textId="58C603A1" w:rsid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 w:rsidRPr="004514FB">
              <w:rPr>
                <w:rFonts w:ascii="Times New Roman" w:hAnsi="Times New Roman" w:cs="Times New Roman"/>
                <w:lang w:val="mk-MK"/>
              </w:rPr>
              <w:t>Проф. д-р Катерина Наумова</w:t>
            </w:r>
          </w:p>
        </w:tc>
        <w:tc>
          <w:tcPr>
            <w:tcW w:w="1080" w:type="dxa"/>
          </w:tcPr>
          <w:p w14:paraId="7B621A80" w14:textId="29B2DE3B" w:rsid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 w:rsidRPr="00935FF5">
              <w:rPr>
                <w:rFonts w:ascii="Times New Roman" w:hAnsi="Times New Roman" w:cs="Times New Roman"/>
                <w:lang w:val="mk-MK"/>
              </w:rPr>
              <w:t>2021/22</w:t>
            </w:r>
          </w:p>
        </w:tc>
        <w:tc>
          <w:tcPr>
            <w:tcW w:w="1080" w:type="dxa"/>
          </w:tcPr>
          <w:p w14:paraId="7D9FA665" w14:textId="52FAE0A2" w:rsidR="00161813" w:rsidRPr="003178A6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</w:t>
            </w:r>
          </w:p>
        </w:tc>
        <w:tc>
          <w:tcPr>
            <w:tcW w:w="2520" w:type="dxa"/>
          </w:tcPr>
          <w:p w14:paraId="70BF614E" w14:textId="4119A191" w:rsidR="00161813" w:rsidRDefault="00BF0258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Улогата на карактеристиките на личноста и емоционалната интелигенција на наставниците во ефективноста на поучувањето</w:t>
            </w:r>
          </w:p>
        </w:tc>
        <w:tc>
          <w:tcPr>
            <w:tcW w:w="1345" w:type="dxa"/>
          </w:tcPr>
          <w:p w14:paraId="7904EDD6" w14:textId="74412FC9" w:rsid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11:00-11:15</w:t>
            </w:r>
          </w:p>
        </w:tc>
      </w:tr>
      <w:tr w:rsidR="00161813" w:rsidRPr="00073646" w14:paraId="2997A380" w14:textId="77777777" w:rsidTr="003178A6">
        <w:trPr>
          <w:gridAfter w:val="1"/>
          <w:wAfter w:w="8" w:type="dxa"/>
        </w:trPr>
        <w:tc>
          <w:tcPr>
            <w:tcW w:w="715" w:type="dxa"/>
          </w:tcPr>
          <w:p w14:paraId="5D25431A" w14:textId="77777777" w:rsidR="00161813" w:rsidRPr="00073646" w:rsidRDefault="00161813" w:rsidP="001618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1811" w:type="dxa"/>
          </w:tcPr>
          <w:p w14:paraId="798C15E8" w14:textId="2C686D4A" w:rsid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Арјета Ахмеди Сефери</w:t>
            </w:r>
          </w:p>
        </w:tc>
        <w:tc>
          <w:tcPr>
            <w:tcW w:w="1679" w:type="dxa"/>
          </w:tcPr>
          <w:p w14:paraId="0E3160D7" w14:textId="05233801" w:rsidR="00161813" w:rsidRPr="00073646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Психологија</w:t>
            </w:r>
          </w:p>
        </w:tc>
        <w:tc>
          <w:tcPr>
            <w:tcW w:w="1820" w:type="dxa"/>
          </w:tcPr>
          <w:p w14:paraId="175CDFD1" w14:textId="77E0CD32" w:rsidR="00161813" w:rsidRPr="00073646" w:rsidRDefault="00161813" w:rsidP="00161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mk-MK"/>
              </w:rPr>
              <w:t>Проф. д-р Катерина Наумова</w:t>
            </w:r>
          </w:p>
        </w:tc>
        <w:tc>
          <w:tcPr>
            <w:tcW w:w="1890" w:type="dxa"/>
          </w:tcPr>
          <w:p w14:paraId="610301E2" w14:textId="608F6349" w:rsid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замена</w:t>
            </w:r>
          </w:p>
        </w:tc>
        <w:tc>
          <w:tcPr>
            <w:tcW w:w="1080" w:type="dxa"/>
          </w:tcPr>
          <w:p w14:paraId="4B6C1457" w14:textId="4E04594C" w:rsid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 w:rsidRPr="00935FF5">
              <w:rPr>
                <w:rFonts w:ascii="Times New Roman" w:hAnsi="Times New Roman" w:cs="Times New Roman"/>
                <w:lang w:val="mk-MK"/>
              </w:rPr>
              <w:t>2021/22</w:t>
            </w:r>
          </w:p>
        </w:tc>
        <w:tc>
          <w:tcPr>
            <w:tcW w:w="1080" w:type="dxa"/>
          </w:tcPr>
          <w:p w14:paraId="0C553443" w14:textId="7D888AE1" w:rsidR="00161813" w:rsidRPr="003178A6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</w:t>
            </w:r>
          </w:p>
        </w:tc>
        <w:tc>
          <w:tcPr>
            <w:tcW w:w="2520" w:type="dxa"/>
          </w:tcPr>
          <w:p w14:paraId="3BC29BF9" w14:textId="38B6DB5A" w:rsidR="00161813" w:rsidRDefault="00A2678B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Концептуална рамка за разбирање на психолошката трауматизација: теоријата на ментализација и современата теорија на афективно врзување</w:t>
            </w:r>
          </w:p>
        </w:tc>
        <w:tc>
          <w:tcPr>
            <w:tcW w:w="1345" w:type="dxa"/>
          </w:tcPr>
          <w:p w14:paraId="33E66AB0" w14:textId="03D331B4" w:rsid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11:15-11:30</w:t>
            </w:r>
          </w:p>
        </w:tc>
      </w:tr>
      <w:tr w:rsidR="003178A6" w:rsidRPr="00073646" w14:paraId="46669ED5" w14:textId="77777777" w:rsidTr="003178A6">
        <w:trPr>
          <w:gridAfter w:val="1"/>
          <w:wAfter w:w="8" w:type="dxa"/>
        </w:trPr>
        <w:tc>
          <w:tcPr>
            <w:tcW w:w="715" w:type="dxa"/>
          </w:tcPr>
          <w:p w14:paraId="68B013C9" w14:textId="77777777" w:rsidR="003178A6" w:rsidRPr="00073646" w:rsidRDefault="003178A6" w:rsidP="00AE5E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1811" w:type="dxa"/>
          </w:tcPr>
          <w:p w14:paraId="45F3EA46" w14:textId="110EE4CA" w:rsidR="003178A6" w:rsidRDefault="00161813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Игор Ефтимовски</w:t>
            </w:r>
          </w:p>
        </w:tc>
        <w:tc>
          <w:tcPr>
            <w:tcW w:w="1679" w:type="dxa"/>
          </w:tcPr>
          <w:p w14:paraId="396F5A9E" w14:textId="43D30A12" w:rsidR="003178A6" w:rsidRPr="00073646" w:rsidRDefault="00161813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Историја на уметноста и археологија</w:t>
            </w:r>
          </w:p>
        </w:tc>
        <w:tc>
          <w:tcPr>
            <w:tcW w:w="1820" w:type="dxa"/>
          </w:tcPr>
          <w:p w14:paraId="7FF43B68" w14:textId="2597BBF7" w:rsidR="003178A6" w:rsidRPr="00161813" w:rsidRDefault="00161813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Проф. д-р Никос Чаусидис</w:t>
            </w:r>
          </w:p>
        </w:tc>
        <w:tc>
          <w:tcPr>
            <w:tcW w:w="1890" w:type="dxa"/>
          </w:tcPr>
          <w:p w14:paraId="57980715" w14:textId="0329948C" w:rsidR="003178A6" w:rsidRDefault="00161813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Проф. д-р Татјана Филиповска</w:t>
            </w:r>
          </w:p>
        </w:tc>
        <w:tc>
          <w:tcPr>
            <w:tcW w:w="1080" w:type="dxa"/>
          </w:tcPr>
          <w:p w14:paraId="7E5485AB" w14:textId="18C45D18" w:rsidR="003178A6" w:rsidRDefault="00A2678B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2020/21</w:t>
            </w:r>
          </w:p>
        </w:tc>
        <w:tc>
          <w:tcPr>
            <w:tcW w:w="1080" w:type="dxa"/>
          </w:tcPr>
          <w:p w14:paraId="0B98F78C" w14:textId="036BCDD6" w:rsidR="003178A6" w:rsidRPr="00161813" w:rsidRDefault="00161813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4</w:t>
            </w:r>
          </w:p>
        </w:tc>
        <w:tc>
          <w:tcPr>
            <w:tcW w:w="2520" w:type="dxa"/>
          </w:tcPr>
          <w:p w14:paraId="065D643E" w14:textId="08DFCFF6" w:rsidR="003178A6" w:rsidRPr="00A2678B" w:rsidRDefault="00A2678B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 xml:space="preserve">Теориско-методолошка рамка за истражување на симболичките парадигми отсликани во материјалната култура на Охридско-Преспанскиот регион во </w:t>
            </w:r>
            <w:r>
              <w:rPr>
                <w:rFonts w:ascii="Times New Roman" w:hAnsi="Times New Roman" w:cs="Times New Roman"/>
              </w:rPr>
              <w:t xml:space="preserve">I </w:t>
            </w:r>
            <w:r>
              <w:rPr>
                <w:rFonts w:ascii="Times New Roman" w:hAnsi="Times New Roman" w:cs="Times New Roman"/>
                <w:lang w:val="mk-MK"/>
              </w:rPr>
              <w:t>милениум п.н.е.</w:t>
            </w:r>
          </w:p>
        </w:tc>
        <w:tc>
          <w:tcPr>
            <w:tcW w:w="1345" w:type="dxa"/>
          </w:tcPr>
          <w:p w14:paraId="47DB62B5" w14:textId="0D8EF314" w:rsidR="003178A6" w:rsidRDefault="003178A6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11:30-11:45</w:t>
            </w:r>
          </w:p>
        </w:tc>
      </w:tr>
      <w:tr w:rsidR="00A2678B" w:rsidRPr="00073646" w14:paraId="0CB040CA" w14:textId="77777777" w:rsidTr="003178A6">
        <w:trPr>
          <w:gridAfter w:val="1"/>
          <w:wAfter w:w="8" w:type="dxa"/>
        </w:trPr>
        <w:tc>
          <w:tcPr>
            <w:tcW w:w="715" w:type="dxa"/>
          </w:tcPr>
          <w:p w14:paraId="28461F09" w14:textId="77777777" w:rsidR="00A2678B" w:rsidRPr="00073646" w:rsidRDefault="00A2678B" w:rsidP="00A267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1811" w:type="dxa"/>
          </w:tcPr>
          <w:p w14:paraId="252169F9" w14:textId="19409277" w:rsidR="00A2678B" w:rsidRDefault="00A2678B" w:rsidP="00A2678B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Оливер Прокоповски</w:t>
            </w:r>
          </w:p>
        </w:tc>
        <w:tc>
          <w:tcPr>
            <w:tcW w:w="1679" w:type="dxa"/>
          </w:tcPr>
          <w:p w14:paraId="0DEB36CC" w14:textId="03FED9CC" w:rsidR="00A2678B" w:rsidRPr="00073646" w:rsidRDefault="00A2678B" w:rsidP="00A2678B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Историја на уметноста и археологија</w:t>
            </w:r>
          </w:p>
        </w:tc>
        <w:tc>
          <w:tcPr>
            <w:tcW w:w="1820" w:type="dxa"/>
          </w:tcPr>
          <w:p w14:paraId="13A1F293" w14:textId="655C0700" w:rsidR="00A2678B" w:rsidRPr="00161813" w:rsidRDefault="00A2678B" w:rsidP="00A2678B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Проф. д-р Виктор Лилчиќ Адамс</w:t>
            </w:r>
          </w:p>
        </w:tc>
        <w:tc>
          <w:tcPr>
            <w:tcW w:w="1890" w:type="dxa"/>
          </w:tcPr>
          <w:p w14:paraId="46E3A94C" w14:textId="3668572D" w:rsidR="00A2678B" w:rsidRDefault="00A2678B" w:rsidP="00A2678B">
            <w:pPr>
              <w:rPr>
                <w:rFonts w:ascii="Times New Roman" w:hAnsi="Times New Roman" w:cs="Times New Roman"/>
                <w:lang w:val="mk-MK"/>
              </w:rPr>
            </w:pPr>
            <w:r w:rsidRPr="00D63D97">
              <w:rPr>
                <w:rFonts w:ascii="Times New Roman" w:hAnsi="Times New Roman" w:cs="Times New Roman"/>
                <w:lang w:val="mk-MK"/>
              </w:rPr>
              <w:t>Проф. д-р Татјана Филиповска</w:t>
            </w:r>
          </w:p>
        </w:tc>
        <w:tc>
          <w:tcPr>
            <w:tcW w:w="1080" w:type="dxa"/>
          </w:tcPr>
          <w:p w14:paraId="26E2B5C8" w14:textId="4FBCCA3F" w:rsidR="00A2678B" w:rsidRDefault="00A2678B" w:rsidP="00A2678B">
            <w:pPr>
              <w:rPr>
                <w:rFonts w:ascii="Times New Roman" w:hAnsi="Times New Roman" w:cs="Times New Roman"/>
                <w:lang w:val="mk-MK"/>
              </w:rPr>
            </w:pPr>
            <w:r w:rsidRPr="008A47D0">
              <w:rPr>
                <w:rFonts w:ascii="Times New Roman" w:hAnsi="Times New Roman" w:cs="Times New Roman"/>
                <w:lang w:val="mk-MK"/>
              </w:rPr>
              <w:t>2020/21</w:t>
            </w:r>
          </w:p>
        </w:tc>
        <w:tc>
          <w:tcPr>
            <w:tcW w:w="1080" w:type="dxa"/>
          </w:tcPr>
          <w:p w14:paraId="62648615" w14:textId="43777D37" w:rsidR="00A2678B" w:rsidRPr="00161813" w:rsidRDefault="00A2678B" w:rsidP="00A2678B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4</w:t>
            </w:r>
          </w:p>
        </w:tc>
        <w:tc>
          <w:tcPr>
            <w:tcW w:w="2520" w:type="dxa"/>
          </w:tcPr>
          <w:p w14:paraId="4578B7F5" w14:textId="348A0CD4" w:rsidR="00A2678B" w:rsidRDefault="00A2678B" w:rsidP="00A2678B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 xml:space="preserve">Историјат на истражувањата на античката цивилизација </w:t>
            </w:r>
            <w:r>
              <w:rPr>
                <w:rFonts w:ascii="Times New Roman" w:hAnsi="Times New Roman" w:cs="Times New Roman"/>
                <w:lang w:val="mk-MK"/>
              </w:rPr>
              <w:lastRenderedPageBreak/>
              <w:t>во североисточна Македонија</w:t>
            </w:r>
          </w:p>
        </w:tc>
        <w:tc>
          <w:tcPr>
            <w:tcW w:w="1345" w:type="dxa"/>
          </w:tcPr>
          <w:p w14:paraId="43361429" w14:textId="5AACB1BA" w:rsidR="00A2678B" w:rsidRDefault="00A2678B" w:rsidP="00A2678B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lastRenderedPageBreak/>
              <w:t>11:45-12:00</w:t>
            </w:r>
          </w:p>
        </w:tc>
      </w:tr>
      <w:tr w:rsidR="00A2678B" w:rsidRPr="00073646" w14:paraId="666C0A55" w14:textId="77777777" w:rsidTr="003178A6">
        <w:trPr>
          <w:gridAfter w:val="1"/>
          <w:wAfter w:w="8" w:type="dxa"/>
        </w:trPr>
        <w:tc>
          <w:tcPr>
            <w:tcW w:w="715" w:type="dxa"/>
          </w:tcPr>
          <w:p w14:paraId="53FAB228" w14:textId="77777777" w:rsidR="00A2678B" w:rsidRPr="00073646" w:rsidRDefault="00A2678B" w:rsidP="00A267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1811" w:type="dxa"/>
          </w:tcPr>
          <w:p w14:paraId="53919B78" w14:textId="2E93103A" w:rsidR="00A2678B" w:rsidRDefault="00A2678B" w:rsidP="00A2678B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Перо Синадиновски</w:t>
            </w:r>
          </w:p>
        </w:tc>
        <w:tc>
          <w:tcPr>
            <w:tcW w:w="1679" w:type="dxa"/>
          </w:tcPr>
          <w:p w14:paraId="14063CDD" w14:textId="69B53D1D" w:rsidR="00A2678B" w:rsidRPr="00073646" w:rsidRDefault="00A2678B" w:rsidP="00A2678B">
            <w:pPr>
              <w:rPr>
                <w:rFonts w:ascii="Times New Roman" w:hAnsi="Times New Roman" w:cs="Times New Roman"/>
                <w:lang w:val="mk-MK"/>
              </w:rPr>
            </w:pPr>
            <w:r w:rsidRPr="006040A5">
              <w:rPr>
                <w:rFonts w:ascii="Times New Roman" w:hAnsi="Times New Roman" w:cs="Times New Roman"/>
                <w:lang w:val="mk-MK"/>
              </w:rPr>
              <w:t>Историја на уметноста и археологија</w:t>
            </w:r>
          </w:p>
        </w:tc>
        <w:tc>
          <w:tcPr>
            <w:tcW w:w="1820" w:type="dxa"/>
          </w:tcPr>
          <w:p w14:paraId="4E599DD6" w14:textId="30C2FD2D" w:rsidR="00A2678B" w:rsidRPr="00161813" w:rsidRDefault="00A2678B" w:rsidP="00A2678B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Проф. д-р Драги Митревски</w:t>
            </w:r>
          </w:p>
        </w:tc>
        <w:tc>
          <w:tcPr>
            <w:tcW w:w="1890" w:type="dxa"/>
          </w:tcPr>
          <w:p w14:paraId="5F08F361" w14:textId="5BE525EC" w:rsidR="00A2678B" w:rsidRDefault="00A2678B" w:rsidP="00A2678B">
            <w:pPr>
              <w:rPr>
                <w:rFonts w:ascii="Times New Roman" w:hAnsi="Times New Roman" w:cs="Times New Roman"/>
                <w:lang w:val="mk-MK"/>
              </w:rPr>
            </w:pPr>
            <w:r w:rsidRPr="00D63D97">
              <w:rPr>
                <w:rFonts w:ascii="Times New Roman" w:hAnsi="Times New Roman" w:cs="Times New Roman"/>
                <w:lang w:val="mk-MK"/>
              </w:rPr>
              <w:t>Проф. д-р Татјана Филиповска</w:t>
            </w:r>
          </w:p>
        </w:tc>
        <w:tc>
          <w:tcPr>
            <w:tcW w:w="1080" w:type="dxa"/>
          </w:tcPr>
          <w:p w14:paraId="756DCBDE" w14:textId="18A7B2A6" w:rsidR="00A2678B" w:rsidRDefault="00A2678B" w:rsidP="00A2678B">
            <w:pPr>
              <w:rPr>
                <w:rFonts w:ascii="Times New Roman" w:hAnsi="Times New Roman" w:cs="Times New Roman"/>
                <w:lang w:val="mk-MK"/>
              </w:rPr>
            </w:pPr>
            <w:r w:rsidRPr="008A47D0">
              <w:rPr>
                <w:rFonts w:ascii="Times New Roman" w:hAnsi="Times New Roman" w:cs="Times New Roman"/>
                <w:lang w:val="mk-MK"/>
              </w:rPr>
              <w:t>2020/21</w:t>
            </w:r>
          </w:p>
        </w:tc>
        <w:tc>
          <w:tcPr>
            <w:tcW w:w="1080" w:type="dxa"/>
          </w:tcPr>
          <w:p w14:paraId="1032F89D" w14:textId="5A0B86F6" w:rsidR="00A2678B" w:rsidRPr="00161813" w:rsidRDefault="00A2678B" w:rsidP="00A2678B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4</w:t>
            </w:r>
          </w:p>
        </w:tc>
        <w:tc>
          <w:tcPr>
            <w:tcW w:w="2520" w:type="dxa"/>
          </w:tcPr>
          <w:p w14:paraId="0E786758" w14:textId="7A7E5038" w:rsidR="00A2678B" w:rsidRDefault="00A2678B" w:rsidP="00A2678B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Географски карактеристики на Централен Балкан</w:t>
            </w:r>
          </w:p>
        </w:tc>
        <w:tc>
          <w:tcPr>
            <w:tcW w:w="1345" w:type="dxa"/>
          </w:tcPr>
          <w:p w14:paraId="3C21594F" w14:textId="1DB61CC4" w:rsidR="00A2678B" w:rsidRDefault="00A2678B" w:rsidP="00A2678B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12:00-12:15</w:t>
            </w:r>
          </w:p>
        </w:tc>
      </w:tr>
      <w:tr w:rsidR="00161813" w:rsidRPr="00073646" w14:paraId="12DE062E" w14:textId="77777777" w:rsidTr="003178A6">
        <w:trPr>
          <w:gridAfter w:val="1"/>
          <w:wAfter w:w="8" w:type="dxa"/>
        </w:trPr>
        <w:tc>
          <w:tcPr>
            <w:tcW w:w="715" w:type="dxa"/>
          </w:tcPr>
          <w:p w14:paraId="475E27EB" w14:textId="77777777" w:rsidR="00161813" w:rsidRPr="00073646" w:rsidRDefault="00161813" w:rsidP="001618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1811" w:type="dxa"/>
          </w:tcPr>
          <w:p w14:paraId="022E4608" w14:textId="5784716A" w:rsid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Бурим Арифи</w:t>
            </w:r>
          </w:p>
        </w:tc>
        <w:tc>
          <w:tcPr>
            <w:tcW w:w="1679" w:type="dxa"/>
          </w:tcPr>
          <w:p w14:paraId="44414459" w14:textId="68F67333" w:rsidR="00161813" w:rsidRPr="00073646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 w:rsidRPr="006040A5">
              <w:rPr>
                <w:rFonts w:ascii="Times New Roman" w:hAnsi="Times New Roman" w:cs="Times New Roman"/>
                <w:lang w:val="mk-MK"/>
              </w:rPr>
              <w:t>Историја на уметноста и археологија</w:t>
            </w:r>
          </w:p>
        </w:tc>
        <w:tc>
          <w:tcPr>
            <w:tcW w:w="1820" w:type="dxa"/>
          </w:tcPr>
          <w:p w14:paraId="16E7E0F4" w14:textId="14334289" w:rsidR="00161813" w:rsidRPr="00073646" w:rsidRDefault="00161813" w:rsidP="00161813">
            <w:pPr>
              <w:rPr>
                <w:rFonts w:ascii="Times New Roman" w:hAnsi="Times New Roman" w:cs="Times New Roman"/>
              </w:rPr>
            </w:pPr>
            <w:r w:rsidRPr="00800B7E">
              <w:rPr>
                <w:rFonts w:ascii="Times New Roman" w:hAnsi="Times New Roman" w:cs="Times New Roman"/>
                <w:lang w:val="mk-MK"/>
              </w:rPr>
              <w:t>Проф. д-р Татјана Филиповска</w:t>
            </w:r>
          </w:p>
        </w:tc>
        <w:tc>
          <w:tcPr>
            <w:tcW w:w="1890" w:type="dxa"/>
          </w:tcPr>
          <w:p w14:paraId="58ADBA38" w14:textId="3C9A3AE0" w:rsid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замена</w:t>
            </w:r>
          </w:p>
        </w:tc>
        <w:tc>
          <w:tcPr>
            <w:tcW w:w="1080" w:type="dxa"/>
          </w:tcPr>
          <w:p w14:paraId="1BCDDE6C" w14:textId="57611A57" w:rsid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 w:rsidRPr="00791D56">
              <w:rPr>
                <w:rFonts w:ascii="Times New Roman" w:hAnsi="Times New Roman" w:cs="Times New Roman"/>
                <w:lang w:val="mk-MK"/>
              </w:rPr>
              <w:t>2021/22</w:t>
            </w:r>
          </w:p>
        </w:tc>
        <w:tc>
          <w:tcPr>
            <w:tcW w:w="1080" w:type="dxa"/>
          </w:tcPr>
          <w:p w14:paraId="43DA942D" w14:textId="3F99A6FF" w:rsidR="00161813" w:rsidRP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</w:t>
            </w:r>
          </w:p>
        </w:tc>
        <w:tc>
          <w:tcPr>
            <w:tcW w:w="2520" w:type="dxa"/>
          </w:tcPr>
          <w:p w14:paraId="33734C01" w14:textId="5CF32D8A" w:rsidR="00161813" w:rsidRDefault="00A2678B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Улогата на архитектурата во илузионистичкото обликување на сценскиот простор</w:t>
            </w:r>
          </w:p>
        </w:tc>
        <w:tc>
          <w:tcPr>
            <w:tcW w:w="1345" w:type="dxa"/>
          </w:tcPr>
          <w:p w14:paraId="69378B0B" w14:textId="1B7FAEC8" w:rsid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12:15-12:30</w:t>
            </w:r>
          </w:p>
        </w:tc>
      </w:tr>
      <w:tr w:rsidR="00161813" w:rsidRPr="00073646" w14:paraId="3C1FB87E" w14:textId="77777777" w:rsidTr="003178A6">
        <w:trPr>
          <w:gridAfter w:val="1"/>
          <w:wAfter w:w="8" w:type="dxa"/>
        </w:trPr>
        <w:tc>
          <w:tcPr>
            <w:tcW w:w="715" w:type="dxa"/>
          </w:tcPr>
          <w:p w14:paraId="39DD592A" w14:textId="77777777" w:rsidR="00161813" w:rsidRPr="00073646" w:rsidRDefault="00161813" w:rsidP="001618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1811" w:type="dxa"/>
          </w:tcPr>
          <w:p w14:paraId="7BB26CAE" w14:textId="64E4FBB8" w:rsid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Ментор Бериша</w:t>
            </w:r>
          </w:p>
        </w:tc>
        <w:tc>
          <w:tcPr>
            <w:tcW w:w="1679" w:type="dxa"/>
          </w:tcPr>
          <w:p w14:paraId="070059E8" w14:textId="51AE5A6C" w:rsidR="00161813" w:rsidRPr="00073646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 w:rsidRPr="006040A5">
              <w:rPr>
                <w:rFonts w:ascii="Times New Roman" w:hAnsi="Times New Roman" w:cs="Times New Roman"/>
                <w:lang w:val="mk-MK"/>
              </w:rPr>
              <w:t>Историја на уметноста и археологија</w:t>
            </w:r>
          </w:p>
        </w:tc>
        <w:tc>
          <w:tcPr>
            <w:tcW w:w="1820" w:type="dxa"/>
          </w:tcPr>
          <w:p w14:paraId="3385D526" w14:textId="0D8C3061" w:rsidR="00161813" w:rsidRPr="00073646" w:rsidRDefault="00161813" w:rsidP="00161813">
            <w:pPr>
              <w:rPr>
                <w:rFonts w:ascii="Times New Roman" w:hAnsi="Times New Roman" w:cs="Times New Roman"/>
              </w:rPr>
            </w:pPr>
            <w:r w:rsidRPr="00800B7E">
              <w:rPr>
                <w:rFonts w:ascii="Times New Roman" w:hAnsi="Times New Roman" w:cs="Times New Roman"/>
                <w:lang w:val="mk-MK"/>
              </w:rPr>
              <w:t>Проф. д-р Татјана Филиповска</w:t>
            </w:r>
          </w:p>
        </w:tc>
        <w:tc>
          <w:tcPr>
            <w:tcW w:w="1890" w:type="dxa"/>
          </w:tcPr>
          <w:p w14:paraId="304EF1AA" w14:textId="2831EA89" w:rsid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замена</w:t>
            </w:r>
          </w:p>
        </w:tc>
        <w:tc>
          <w:tcPr>
            <w:tcW w:w="1080" w:type="dxa"/>
          </w:tcPr>
          <w:p w14:paraId="5F99DEF2" w14:textId="433C4FC0" w:rsid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 w:rsidRPr="00791D56">
              <w:rPr>
                <w:rFonts w:ascii="Times New Roman" w:hAnsi="Times New Roman" w:cs="Times New Roman"/>
                <w:lang w:val="mk-MK"/>
              </w:rPr>
              <w:t>2021/22</w:t>
            </w:r>
          </w:p>
        </w:tc>
        <w:tc>
          <w:tcPr>
            <w:tcW w:w="1080" w:type="dxa"/>
          </w:tcPr>
          <w:p w14:paraId="2D0AE21A" w14:textId="04A866B9" w:rsidR="00161813" w:rsidRP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</w:t>
            </w:r>
          </w:p>
        </w:tc>
        <w:tc>
          <w:tcPr>
            <w:tcW w:w="2520" w:type="dxa"/>
          </w:tcPr>
          <w:p w14:paraId="1590C069" w14:textId="50439F0B" w:rsidR="00161813" w:rsidRDefault="00A2678B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Сценските ефекти од ренесансата до денес</w:t>
            </w:r>
          </w:p>
        </w:tc>
        <w:tc>
          <w:tcPr>
            <w:tcW w:w="1345" w:type="dxa"/>
          </w:tcPr>
          <w:p w14:paraId="6D324220" w14:textId="00042D5D" w:rsidR="00161813" w:rsidRDefault="00161813" w:rsidP="00161813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12:30-12:45</w:t>
            </w:r>
          </w:p>
        </w:tc>
      </w:tr>
    </w:tbl>
    <w:p w14:paraId="7276E4B4" w14:textId="27F57EC9" w:rsidR="00CE72A8" w:rsidRPr="00AE5E91" w:rsidRDefault="00CE72A8">
      <w:pPr>
        <w:rPr>
          <w:b/>
          <w:lang w:val="mk-MK"/>
        </w:rPr>
      </w:pPr>
    </w:p>
    <w:sectPr w:rsidR="00CE72A8" w:rsidRPr="00AE5E91" w:rsidSect="006373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35B39"/>
    <w:multiLevelType w:val="hybridMultilevel"/>
    <w:tmpl w:val="D602A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D3"/>
    <w:rsid w:val="00073646"/>
    <w:rsid w:val="00131663"/>
    <w:rsid w:val="00161813"/>
    <w:rsid w:val="002036D8"/>
    <w:rsid w:val="00263543"/>
    <w:rsid w:val="0029262B"/>
    <w:rsid w:val="002D77B0"/>
    <w:rsid w:val="003116F1"/>
    <w:rsid w:val="003178A6"/>
    <w:rsid w:val="00574EBA"/>
    <w:rsid w:val="006373D3"/>
    <w:rsid w:val="00A2678B"/>
    <w:rsid w:val="00A709DA"/>
    <w:rsid w:val="00AE5E91"/>
    <w:rsid w:val="00BC570B"/>
    <w:rsid w:val="00BF0258"/>
    <w:rsid w:val="00C14EA7"/>
    <w:rsid w:val="00C3397A"/>
    <w:rsid w:val="00C74CD9"/>
    <w:rsid w:val="00CE72A8"/>
    <w:rsid w:val="00D235A7"/>
    <w:rsid w:val="00D77AED"/>
    <w:rsid w:val="00DA1742"/>
    <w:rsid w:val="00E71E55"/>
    <w:rsid w:val="00ED387B"/>
    <w:rsid w:val="00FE5242"/>
    <w:rsid w:val="00F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BCB80"/>
  <w15:docId w15:val="{51949ECC-9FD1-489E-AC03-EB65832E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4C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35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0F922-1EC7-4A42-86E6-FE3D89F9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Langovska</dc:creator>
  <cp:lastModifiedBy>Деспина Миладиновска</cp:lastModifiedBy>
  <cp:revision>6</cp:revision>
  <dcterms:created xsi:type="dcterms:W3CDTF">2020-12-11T13:54:00Z</dcterms:created>
  <dcterms:modified xsi:type="dcterms:W3CDTF">2022-04-18T07:44:00Z</dcterms:modified>
</cp:coreProperties>
</file>