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FE8" w:rsidRPr="0056361F" w:rsidRDefault="00653FE8" w:rsidP="00653FE8">
      <w:pPr>
        <w:shd w:val="clear" w:color="auto" w:fill="FFFFFF"/>
        <w:spacing w:after="0" w:line="450" w:lineRule="atLeast"/>
        <w:outlineLvl w:val="2"/>
        <w:rPr>
          <w:rFonts w:ascii="Arial" w:eastAsia="Times New Roman" w:hAnsi="Arial" w:cs="Arial"/>
          <w:color w:val="333333"/>
          <w:sz w:val="45"/>
          <w:szCs w:val="45"/>
          <w:lang w:eastAsia="mk-MK"/>
        </w:rPr>
      </w:pPr>
      <w:r w:rsidRPr="0056361F">
        <w:rPr>
          <w:rFonts w:ascii="Arial" w:eastAsia="Times New Roman" w:hAnsi="Arial" w:cs="Arial"/>
          <w:color w:val="333333"/>
          <w:sz w:val="45"/>
          <w:szCs w:val="45"/>
          <w:lang w:eastAsia="mk-MK"/>
        </w:rPr>
        <w:t>д-р Елизабета Томевска-Илиевска</w:t>
      </w:r>
    </w:p>
    <w:p w:rsidR="00653FE8" w:rsidRPr="0056361F" w:rsidRDefault="00653FE8" w:rsidP="00653FE8">
      <w:pPr>
        <w:jc w:val="both"/>
        <w:rPr>
          <w:rFonts w:ascii="Arial" w:hAnsi="Arial" w:cs="Arial"/>
          <w:b/>
        </w:rPr>
      </w:pPr>
      <w:r w:rsidRPr="0056361F">
        <w:rPr>
          <w:rFonts w:ascii="Arial" w:eastAsia="Times New Roman" w:hAnsi="Arial" w:cs="Arial"/>
          <w:sz w:val="24"/>
          <w:szCs w:val="24"/>
          <w:shd w:val="clear" w:color="auto" w:fill="FFFFFF"/>
          <w:lang w:eastAsia="mk-MK"/>
        </w:rPr>
        <w:t>Редовен професор</w:t>
      </w:r>
    </w:p>
    <w:p w:rsidR="00653FE8" w:rsidRDefault="00653FE8" w:rsidP="00653FE8">
      <w:pPr>
        <w:jc w:val="both"/>
        <w:rPr>
          <w:rFonts w:ascii="Arial" w:hAnsi="Arial" w:cs="Arial"/>
          <w:b/>
        </w:rPr>
      </w:pPr>
    </w:p>
    <w:p w:rsidR="00653FE8" w:rsidRDefault="00653FE8" w:rsidP="00653FE8">
      <w:pPr>
        <w:jc w:val="both"/>
        <w:rPr>
          <w:rFonts w:ascii="Arial" w:hAnsi="Arial" w:cs="Arial"/>
        </w:rPr>
      </w:pPr>
      <w:r w:rsidRPr="00BE77CC">
        <w:rPr>
          <w:rFonts w:ascii="Arial" w:hAnsi="Arial" w:cs="Arial"/>
          <w:b/>
        </w:rPr>
        <w:t>Проф. д-р Елизабета Томевска-Илиевска</w:t>
      </w:r>
      <w:r w:rsidRPr="00856888">
        <w:rPr>
          <w:rFonts w:ascii="Arial" w:hAnsi="Arial" w:cs="Arial"/>
        </w:rPr>
        <w:t xml:space="preserve"> е родена 1974 година во Скопје. Дипломирала (1997) и магистрирала (2007) на Филозофскиот факултет при Универзитетот „Св. Кирил и Методиј“ во Скопје. Како демонстратор е ангажирана од 2000 до 2003 година при Институтот за педагогија на Филозофскиот факултет во Скопје. Во ноември 2003 година се вработува на Филозофскиот факултет во Скопје како помлад асистент при Институтот за педагогија. Докторската дисертација на тема „Интерактивни модели за развивање на дидактички компетенции на наставниците“ ја одбранила во декември 2011 година на Филозофскиот факултет во Скопје, со што се стекнала со звањето доктор по педагошки науки. Во звање доцент е</w:t>
      </w:r>
      <w:r>
        <w:rPr>
          <w:rFonts w:ascii="Arial" w:hAnsi="Arial" w:cs="Arial"/>
        </w:rPr>
        <w:t xml:space="preserve"> избрана во март 2012 година, </w:t>
      </w:r>
      <w:r w:rsidRPr="00856888">
        <w:rPr>
          <w:rFonts w:ascii="Arial" w:hAnsi="Arial" w:cs="Arial"/>
        </w:rPr>
        <w:t>во звање вонреден професор избрана е в</w:t>
      </w:r>
      <w:r>
        <w:rPr>
          <w:rFonts w:ascii="Arial" w:hAnsi="Arial" w:cs="Arial"/>
        </w:rPr>
        <w:t>о декември 2016 година, а во звањето редовен професор е избрана во јуни 2021 година.</w:t>
      </w:r>
    </w:p>
    <w:p w:rsidR="00653FE8" w:rsidRDefault="00653FE8" w:rsidP="00653FE8">
      <w:pPr>
        <w:jc w:val="both"/>
        <w:rPr>
          <w:rFonts w:ascii="Arial" w:hAnsi="Arial" w:cs="Arial"/>
        </w:rPr>
      </w:pPr>
      <w:r>
        <w:rPr>
          <w:rFonts w:ascii="Arial" w:hAnsi="Arial" w:cs="Arial"/>
        </w:rPr>
        <w:t>Томевска-Илиевска 25</w:t>
      </w:r>
      <w:r w:rsidRPr="00856888">
        <w:rPr>
          <w:rFonts w:ascii="Arial" w:hAnsi="Arial" w:cs="Arial"/>
        </w:rPr>
        <w:t xml:space="preserve"> години активно учествува како експерт и тренер во многубројни меѓународни и национални образовни програми. Покрај тоа, д-р Елизбета Томевска-Или</w:t>
      </w:r>
      <w:r>
        <w:rPr>
          <w:rFonts w:ascii="Arial" w:hAnsi="Arial" w:cs="Arial"/>
        </w:rPr>
        <w:t>евска</w:t>
      </w:r>
      <w:r w:rsidRPr="00856888">
        <w:rPr>
          <w:rFonts w:ascii="Arial" w:hAnsi="Arial" w:cs="Arial"/>
        </w:rPr>
        <w:t xml:space="preserve"> како образовен експерт, евалуатор и истражувач била вклучена во национални и меѓународни проекти и во бројни научни истражувања. Таа учествува во многу активности поврзани со образовната политика во областа на основното и средното стручно образование и обука,</w:t>
      </w:r>
      <w:r>
        <w:rPr>
          <w:rFonts w:ascii="Arial" w:hAnsi="Arial" w:cs="Arial"/>
        </w:rPr>
        <w:t xml:space="preserve"> во високото образование</w:t>
      </w:r>
      <w:r w:rsidRPr="00856888">
        <w:rPr>
          <w:rFonts w:ascii="Arial" w:hAnsi="Arial" w:cs="Arial"/>
        </w:rPr>
        <w:t xml:space="preserve"> и во подобрување на јазичната писменост во раната училишна возраст во Р. Македонија.</w:t>
      </w:r>
      <w:r>
        <w:rPr>
          <w:rFonts w:ascii="Arial" w:hAnsi="Arial" w:cs="Arial"/>
        </w:rPr>
        <w:t xml:space="preserve"> </w:t>
      </w:r>
      <w:r w:rsidRPr="00856888">
        <w:rPr>
          <w:rFonts w:ascii="Arial" w:hAnsi="Arial" w:cs="Arial"/>
        </w:rPr>
        <w:t xml:space="preserve">Била член на </w:t>
      </w:r>
      <w:r>
        <w:rPr>
          <w:rFonts w:ascii="Arial" w:hAnsi="Arial" w:cs="Arial"/>
        </w:rPr>
        <w:t>организациски и програмски</w:t>
      </w:r>
      <w:r w:rsidRPr="00856888">
        <w:rPr>
          <w:rFonts w:ascii="Arial" w:hAnsi="Arial" w:cs="Arial"/>
        </w:rPr>
        <w:t xml:space="preserve"> одбор</w:t>
      </w:r>
      <w:r>
        <w:rPr>
          <w:rFonts w:ascii="Arial" w:hAnsi="Arial" w:cs="Arial"/>
        </w:rPr>
        <w:t>и</w:t>
      </w:r>
      <w:r w:rsidRPr="00856888">
        <w:rPr>
          <w:rFonts w:ascii="Arial" w:hAnsi="Arial" w:cs="Arial"/>
        </w:rPr>
        <w:t xml:space="preserve"> на меѓународни научни конференции</w:t>
      </w:r>
      <w:r>
        <w:rPr>
          <w:rFonts w:ascii="Arial" w:hAnsi="Arial" w:cs="Arial"/>
        </w:rPr>
        <w:t>.</w:t>
      </w:r>
      <w:r w:rsidRPr="00856888">
        <w:rPr>
          <w:rFonts w:ascii="Arial" w:hAnsi="Arial" w:cs="Arial"/>
        </w:rPr>
        <w:t xml:space="preserve"> </w:t>
      </w:r>
    </w:p>
    <w:p w:rsidR="00653FE8" w:rsidRPr="00856888" w:rsidRDefault="00653FE8" w:rsidP="00653FE8">
      <w:pPr>
        <w:jc w:val="both"/>
        <w:rPr>
          <w:rFonts w:ascii="Arial" w:hAnsi="Arial" w:cs="Arial"/>
        </w:rPr>
      </w:pPr>
      <w:r w:rsidRPr="00856888">
        <w:rPr>
          <w:rFonts w:ascii="Arial" w:hAnsi="Arial" w:cs="Arial"/>
        </w:rPr>
        <w:t xml:space="preserve">Томевска-Илиевска е вклучена во работата на факултетски и стручни комисии при </w:t>
      </w:r>
      <w:r>
        <w:rPr>
          <w:rFonts w:ascii="Arial" w:hAnsi="Arial" w:cs="Arial"/>
        </w:rPr>
        <w:t>Филозофскиот факултет во Скопје, како:</w:t>
      </w:r>
      <w:r w:rsidRPr="00856888">
        <w:rPr>
          <w:rFonts w:ascii="Arial" w:hAnsi="Arial" w:cs="Arial"/>
        </w:rPr>
        <w:t xml:space="preserve"> член на поткомисија за евалуација на студиската програма-Педагогија на Филозофскиот факултет во Скопје; член на Конкурсна комисија за запишување студенти на прв циклус на студиските програми на Филозофскиот факултет во Скопје; член на Комисијата за техничка обработка на податоците на пријавените кандидати</w:t>
      </w:r>
      <w:r>
        <w:rPr>
          <w:rFonts w:ascii="Arial" w:hAnsi="Arial" w:cs="Arial"/>
        </w:rPr>
        <w:t xml:space="preserve"> на Конкурсот за запишивање студ</w:t>
      </w:r>
      <w:r w:rsidRPr="00856888">
        <w:rPr>
          <w:rFonts w:ascii="Arial" w:hAnsi="Arial" w:cs="Arial"/>
        </w:rPr>
        <w:t>енти на прв циклус студии на студиските програми на Филозофскиот факултет во Скопје; член на програмски и организациски одбор – „Денови</w:t>
      </w:r>
      <w:r>
        <w:rPr>
          <w:rFonts w:ascii="Arial" w:hAnsi="Arial" w:cs="Arial"/>
        </w:rPr>
        <w:t xml:space="preserve"> на педагогијата“ (2012-2018).</w:t>
      </w:r>
    </w:p>
    <w:p w:rsidR="00653FE8" w:rsidRDefault="00653FE8" w:rsidP="00653FE8">
      <w:pPr>
        <w:jc w:val="both"/>
        <w:rPr>
          <w:rFonts w:ascii="Arial" w:hAnsi="Arial" w:cs="Arial"/>
        </w:rPr>
      </w:pPr>
    </w:p>
    <w:p w:rsidR="00653FE8" w:rsidRPr="00BE77CC" w:rsidRDefault="00653FE8" w:rsidP="00653FE8">
      <w:pPr>
        <w:jc w:val="both"/>
        <w:rPr>
          <w:rFonts w:ascii="Arial" w:hAnsi="Arial" w:cs="Arial"/>
          <w:b/>
        </w:rPr>
      </w:pPr>
      <w:r>
        <w:rPr>
          <w:rFonts w:ascii="Arial" w:hAnsi="Arial" w:cs="Arial"/>
          <w:b/>
        </w:rPr>
        <w:t>Професионален ангажман</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Универзитетскиот</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С</w:t>
      </w:r>
      <w:proofErr w:type="spellStart"/>
      <w:r w:rsidRPr="00606D58">
        <w:rPr>
          <w:rFonts w:ascii="Arial" w:hAnsi="Arial" w:cs="Arial"/>
          <w:sz w:val="22"/>
          <w:szCs w:val="22"/>
          <w:lang w:bidi="ar-SA"/>
        </w:rPr>
        <w:t>енат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Св</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w:t>
      </w:r>
      <w:proofErr w:type="spellStart"/>
      <w:r w:rsidRPr="00606D58">
        <w:rPr>
          <w:rFonts w:ascii="Arial" w:hAnsi="Arial" w:cs="Arial"/>
          <w:sz w:val="22"/>
          <w:szCs w:val="22"/>
          <w:lang w:bidi="ar-SA"/>
        </w:rPr>
        <w:t>Кирил</w:t>
      </w:r>
      <w:proofErr w:type="spellEnd"/>
      <w:r w:rsidRPr="00606D58">
        <w:rPr>
          <w:rFonts w:ascii="Arial" w:hAnsi="Arial" w:cs="Arial"/>
          <w:sz w:val="22"/>
          <w:szCs w:val="22"/>
          <w:lang w:bidi="ar-SA"/>
        </w:rPr>
        <w:t xml:space="preserve"> и </w:t>
      </w:r>
      <w:proofErr w:type="spellStart"/>
      <w:proofErr w:type="gramStart"/>
      <w:r w:rsidRPr="00606D58">
        <w:rPr>
          <w:rFonts w:ascii="Arial" w:hAnsi="Arial" w:cs="Arial"/>
          <w:sz w:val="22"/>
          <w:szCs w:val="22"/>
          <w:lang w:bidi="ar-SA"/>
        </w:rPr>
        <w:t>Методиј</w:t>
      </w:r>
      <w:proofErr w:type="spellEnd"/>
      <w:r w:rsidRPr="00606D58">
        <w:rPr>
          <w:rFonts w:ascii="Arial" w:hAnsi="Arial" w:cs="Arial"/>
          <w:sz w:val="22"/>
          <w:szCs w:val="22"/>
          <w:lang w:val="mk-MK" w:bidi="ar-SA"/>
        </w:rPr>
        <w:t>“</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proofErr w:type="gram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(2023-2026).</w:t>
      </w:r>
    </w:p>
    <w:p w:rsidR="00653FE8" w:rsidRPr="00606D58" w:rsidRDefault="00653FE8" w:rsidP="00653FE8">
      <w:pPr>
        <w:pStyle w:val="HTMLPreformatted"/>
        <w:numPr>
          <w:ilvl w:val="0"/>
          <w:numId w:val="2"/>
        </w:numPr>
        <w:contextualSpacing/>
        <w:jc w:val="both"/>
        <w:rPr>
          <w:rFonts w:ascii="Arial" w:hAnsi="Arial" w:cs="Arial"/>
          <w:sz w:val="22"/>
          <w:szCs w:val="22"/>
          <w:lang w:val="mk-MK" w:bidi="ar-SA"/>
        </w:rPr>
      </w:pP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Универзитетската</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К</w:t>
      </w:r>
      <w:proofErr w:type="spellStart"/>
      <w:r w:rsidRPr="00606D58">
        <w:rPr>
          <w:rFonts w:ascii="Arial" w:hAnsi="Arial" w:cs="Arial"/>
          <w:sz w:val="22"/>
          <w:szCs w:val="22"/>
          <w:lang w:bidi="ar-SA"/>
        </w:rPr>
        <w:t>омисија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настава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Св</w:t>
      </w:r>
      <w:proofErr w:type="spellEnd"/>
      <w:r w:rsidRPr="00606D58">
        <w:rPr>
          <w:rFonts w:ascii="Arial" w:hAnsi="Arial" w:cs="Arial"/>
          <w:sz w:val="22"/>
          <w:szCs w:val="22"/>
          <w:lang w:bidi="ar-SA"/>
        </w:rPr>
        <w:t>.</w:t>
      </w:r>
      <w:r w:rsidRPr="00606D58">
        <w:rPr>
          <w:rFonts w:ascii="Arial" w:hAnsi="Arial" w:cs="Arial"/>
          <w:sz w:val="22"/>
          <w:szCs w:val="22"/>
          <w:lang w:val="mk-MK" w:bidi="ar-SA"/>
        </w:rPr>
        <w:t xml:space="preserve"> Кирил и Методиј во Скопје. (2020-2023 прв мандат; 2023-2026 втор мандат)</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r w:rsidRPr="00606D58">
        <w:rPr>
          <w:rFonts w:ascii="Arial" w:hAnsi="Arial" w:cs="Arial"/>
          <w:sz w:val="22"/>
          <w:szCs w:val="22"/>
          <w:lang w:val="mk-MK" w:bidi="ar-SA"/>
        </w:rPr>
        <w:t>Член на Комисија за доделување на државна награда „Гоце Делчев“, Претседател на Комисија за општествено-хуманистички науки. Министерство за образование и наука (од</w:t>
      </w:r>
      <w:r w:rsidRPr="00606D58">
        <w:rPr>
          <w:rFonts w:ascii="Arial" w:hAnsi="Arial" w:cs="Arial"/>
          <w:sz w:val="22"/>
          <w:szCs w:val="22"/>
          <w:lang w:bidi="ar-SA"/>
        </w:rPr>
        <w:t xml:space="preserve"> 2024)</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Управен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одбор</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Државен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испитен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центар</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Претставник</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Интеруниверзитетска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конференција</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од</w:t>
      </w:r>
      <w:r w:rsidRPr="00606D58">
        <w:rPr>
          <w:rFonts w:ascii="Arial" w:hAnsi="Arial" w:cs="Arial"/>
          <w:sz w:val="22"/>
          <w:szCs w:val="22"/>
          <w:lang w:bidi="ar-SA"/>
        </w:rPr>
        <w:t xml:space="preserve"> 2024)</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Претседател</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Комисијата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признавање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високообразовни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квалификации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или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дел</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високообразовните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студии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стекнати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странство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научните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подрачја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општествени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науки</w:t>
      </w:r>
      <w:proofErr w:type="spellEnd"/>
      <w:r w:rsidRPr="00606D58">
        <w:rPr>
          <w:rFonts w:ascii="Arial" w:hAnsi="Arial" w:cs="Arial"/>
          <w:sz w:val="22"/>
          <w:szCs w:val="22"/>
          <w:lang w:bidi="ar-SA"/>
        </w:rPr>
        <w:t xml:space="preserve"> – </w:t>
      </w:r>
      <w:proofErr w:type="spellStart"/>
      <w:r w:rsidRPr="00606D58">
        <w:rPr>
          <w:rFonts w:ascii="Arial" w:hAnsi="Arial" w:cs="Arial"/>
          <w:sz w:val="22"/>
          <w:szCs w:val="22"/>
          <w:lang w:bidi="ar-SA"/>
        </w:rPr>
        <w:t>Министерство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образование</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наука</w:t>
      </w:r>
      <w:proofErr w:type="spellEnd"/>
      <w:r w:rsidRPr="00606D58">
        <w:rPr>
          <w:rFonts w:ascii="Arial" w:hAnsi="Arial" w:cs="Arial"/>
          <w:sz w:val="22"/>
          <w:szCs w:val="22"/>
          <w:lang w:bidi="ar-SA"/>
        </w:rPr>
        <w:t xml:space="preserve"> (2024-2025)</w:t>
      </w:r>
    </w:p>
    <w:p w:rsidR="00653FE8" w:rsidRPr="00606D58" w:rsidRDefault="00653FE8" w:rsidP="00653FE8">
      <w:pPr>
        <w:numPr>
          <w:ilvl w:val="0"/>
          <w:numId w:val="2"/>
        </w:numPr>
        <w:spacing w:after="0" w:line="240" w:lineRule="auto"/>
        <w:jc w:val="both"/>
        <w:rPr>
          <w:rFonts w:ascii="Arial" w:hAnsi="Arial" w:cs="Arial"/>
          <w:lang w:bidi="ar-SA"/>
        </w:rPr>
      </w:pPr>
      <w:r w:rsidRPr="00606D58">
        <w:rPr>
          <w:rFonts w:ascii="Arial" w:hAnsi="Arial" w:cs="Arial"/>
          <w:lang w:bidi="ar-SA"/>
        </w:rPr>
        <w:t>Член на Управниот одбор на COST акцијата (CA22127) (CODE-YAA@PC-EDU) (2023-2027)</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lastRenderedPageBreak/>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Советодавен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одбор</w:t>
      </w:r>
      <w:proofErr w:type="spellEnd"/>
      <w:r w:rsidRPr="00606D58">
        <w:rPr>
          <w:rFonts w:ascii="Arial" w:hAnsi="Arial" w:cs="Arial"/>
          <w:sz w:val="22"/>
          <w:szCs w:val="22"/>
          <w:lang w:bidi="ar-SA"/>
        </w:rPr>
        <w:t xml:space="preserve"> (Advisory board),</w:t>
      </w:r>
      <w:r w:rsidRPr="00606D58">
        <w:rPr>
          <w:rFonts w:ascii="Arial" w:hAnsi="Arial" w:cs="Arial"/>
          <w:sz w:val="22"/>
          <w:szCs w:val="22"/>
          <w:lang w:val="mk-MK" w:bidi="ar-SA"/>
        </w:rPr>
        <w:t xml:space="preserve"> </w:t>
      </w:r>
      <w:proofErr w:type="spellStart"/>
      <w:r w:rsidRPr="00606D58">
        <w:rPr>
          <w:rFonts w:ascii="Arial" w:hAnsi="Arial" w:cs="Arial"/>
          <w:sz w:val="22"/>
          <w:szCs w:val="22"/>
          <w:lang w:bidi="ar-SA"/>
        </w:rPr>
        <w:t>номиниран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Св</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Кирил</w:t>
      </w:r>
      <w:proofErr w:type="spellEnd"/>
      <w:r w:rsidRPr="00606D58">
        <w:rPr>
          <w:rFonts w:ascii="Arial" w:hAnsi="Arial" w:cs="Arial"/>
          <w:sz w:val="22"/>
          <w:szCs w:val="22"/>
          <w:lang w:bidi="ar-SA"/>
        </w:rPr>
        <w:t xml:space="preserve"> и </w:t>
      </w:r>
      <w:proofErr w:type="spellStart"/>
      <w:proofErr w:type="gramStart"/>
      <w:r w:rsidRPr="00606D58">
        <w:rPr>
          <w:rFonts w:ascii="Arial" w:hAnsi="Arial" w:cs="Arial"/>
          <w:sz w:val="22"/>
          <w:szCs w:val="22"/>
          <w:lang w:bidi="ar-SA"/>
        </w:rPr>
        <w:t>Методиј</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proofErr w:type="gram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val="mk-MK" w:bidi="ar-SA"/>
        </w:rPr>
        <w:t>.</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Проект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MKSafeNet</w:t>
      </w:r>
      <w:proofErr w:type="spellEnd"/>
      <w:r w:rsidRPr="00606D58">
        <w:rPr>
          <w:rFonts w:ascii="Arial" w:hAnsi="Arial" w:cs="Arial"/>
          <w:sz w:val="22"/>
          <w:szCs w:val="22"/>
          <w:lang w:bidi="ar-SA"/>
        </w:rPr>
        <w:t xml:space="preserve"> / </w:t>
      </w:r>
      <w:proofErr w:type="spellStart"/>
      <w:r w:rsidRPr="00606D58">
        <w:rPr>
          <w:rFonts w:ascii="Arial" w:hAnsi="Arial" w:cs="Arial"/>
          <w:sz w:val="22"/>
          <w:szCs w:val="22"/>
          <w:lang w:bidi="ar-SA"/>
        </w:rPr>
        <w:t>Центар</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побезбеден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интернет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Министерство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дигитална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трансформација</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од</w:t>
      </w:r>
      <w:r w:rsidRPr="00606D58">
        <w:rPr>
          <w:rFonts w:ascii="Arial" w:hAnsi="Arial" w:cs="Arial"/>
          <w:sz w:val="22"/>
          <w:szCs w:val="22"/>
          <w:lang w:bidi="ar-SA"/>
        </w:rPr>
        <w:t xml:space="preserve"> 2025)</w:t>
      </w:r>
    </w:p>
    <w:p w:rsidR="00653FE8" w:rsidRPr="009C49FE" w:rsidRDefault="00653FE8" w:rsidP="00653FE8">
      <w:pPr>
        <w:pStyle w:val="HTMLPreformatted"/>
        <w:numPr>
          <w:ilvl w:val="0"/>
          <w:numId w:val="2"/>
        </w:numPr>
        <w:contextualSpacing/>
        <w:jc w:val="both"/>
        <w:rPr>
          <w:rFonts w:ascii="Arial" w:hAnsi="Arial" w:cs="Arial"/>
          <w:sz w:val="22"/>
          <w:szCs w:val="22"/>
          <w:lang w:bidi="ar-SA"/>
        </w:rPr>
      </w:pPr>
      <w:r w:rsidRPr="009C49FE">
        <w:rPr>
          <w:rFonts w:ascii="Arial" w:hAnsi="Arial" w:cs="Arial"/>
          <w:sz w:val="22"/>
          <w:szCs w:val="22"/>
          <w:lang w:val="mk-MK" w:bidi="ar-SA"/>
        </w:rPr>
        <w:t>Член на уредувачки одбор</w:t>
      </w:r>
      <w:r w:rsidRPr="009C49FE">
        <w:rPr>
          <w:rFonts w:ascii="Arial" w:hAnsi="Arial" w:cs="Arial"/>
          <w:sz w:val="22"/>
          <w:szCs w:val="22"/>
          <w:lang w:bidi="ar-SA"/>
        </w:rPr>
        <w:t xml:space="preserve"> </w:t>
      </w:r>
      <w:proofErr w:type="spellStart"/>
      <w:r w:rsidRPr="009C49FE">
        <w:rPr>
          <w:rFonts w:ascii="Arial" w:hAnsi="Arial" w:cs="Arial"/>
          <w:sz w:val="22"/>
          <w:szCs w:val="22"/>
          <w:lang w:bidi="ar-SA"/>
        </w:rPr>
        <w:t>на</w:t>
      </w:r>
      <w:proofErr w:type="spellEnd"/>
      <w:r w:rsidRPr="009C49FE">
        <w:rPr>
          <w:rFonts w:ascii="Arial" w:hAnsi="Arial" w:cs="Arial"/>
          <w:sz w:val="22"/>
          <w:szCs w:val="22"/>
          <w:lang w:bidi="ar-SA"/>
        </w:rPr>
        <w:t xml:space="preserve"> </w:t>
      </w:r>
      <w:r w:rsidRPr="009C49FE">
        <w:rPr>
          <w:rFonts w:ascii="Arial" w:hAnsi="Arial" w:cs="Arial"/>
          <w:sz w:val="22"/>
          <w:szCs w:val="22"/>
          <w:lang w:val="mk-MK" w:bidi="ar-SA"/>
        </w:rPr>
        <w:t>Меѓународно списание за образование, истражување и обука.</w:t>
      </w:r>
      <w:r w:rsidRPr="009C49FE">
        <w:rPr>
          <w:rFonts w:ascii="Arial" w:hAnsi="Arial" w:cs="Arial"/>
          <w:sz w:val="22"/>
          <w:szCs w:val="22"/>
          <w:lang w:bidi="ar-SA"/>
        </w:rPr>
        <w:t xml:space="preserve"> </w:t>
      </w:r>
      <w:proofErr w:type="spellStart"/>
      <w:r w:rsidRPr="009C49FE">
        <w:rPr>
          <w:rFonts w:ascii="Arial" w:hAnsi="Arial" w:cs="Arial"/>
          <w:sz w:val="22"/>
          <w:szCs w:val="22"/>
          <w:lang w:bidi="ar-SA"/>
        </w:rPr>
        <w:t>Универзитет</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Св</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Кирил</w:t>
      </w:r>
      <w:proofErr w:type="spellEnd"/>
      <w:r w:rsidRPr="009C49FE">
        <w:rPr>
          <w:rFonts w:ascii="Arial" w:hAnsi="Arial" w:cs="Arial"/>
          <w:sz w:val="22"/>
          <w:szCs w:val="22"/>
          <w:lang w:bidi="ar-SA"/>
        </w:rPr>
        <w:t xml:space="preserve"> и </w:t>
      </w:r>
      <w:proofErr w:type="spellStart"/>
      <w:r w:rsidRPr="009C49FE">
        <w:rPr>
          <w:rFonts w:ascii="Arial" w:hAnsi="Arial" w:cs="Arial"/>
          <w:sz w:val="22"/>
          <w:szCs w:val="22"/>
          <w:lang w:bidi="ar-SA"/>
        </w:rPr>
        <w:t>Методиј</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во</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Скопје</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Филозофски</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факултет</w:t>
      </w:r>
      <w:proofErr w:type="spellEnd"/>
      <w:r w:rsidRPr="009C49FE">
        <w:rPr>
          <w:rFonts w:ascii="Arial" w:hAnsi="Arial" w:cs="Arial"/>
          <w:sz w:val="22"/>
          <w:szCs w:val="22"/>
          <w:lang w:bidi="ar-SA"/>
        </w:rPr>
        <w:t xml:space="preserve"> ˗</w:t>
      </w:r>
      <w:r w:rsidRPr="009C49FE">
        <w:rPr>
          <w:rFonts w:ascii="Arial" w:hAnsi="Arial" w:cs="Arial"/>
          <w:sz w:val="22"/>
          <w:szCs w:val="22"/>
          <w:lang w:val="mk-MK" w:bidi="ar-SA"/>
        </w:rPr>
        <w:t xml:space="preserve"> Скопје, </w:t>
      </w:r>
      <w:proofErr w:type="spellStart"/>
      <w:r w:rsidRPr="009C49FE">
        <w:rPr>
          <w:rFonts w:ascii="Arial" w:hAnsi="Arial" w:cs="Arial"/>
          <w:sz w:val="22"/>
          <w:szCs w:val="22"/>
          <w:lang w:bidi="ar-SA"/>
        </w:rPr>
        <w:t>Институт</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за</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педагогија</w:t>
      </w:r>
      <w:proofErr w:type="spellEnd"/>
      <w:r w:rsidRPr="009C49FE">
        <w:rPr>
          <w:rFonts w:ascii="Arial" w:hAnsi="Arial" w:cs="Arial"/>
          <w:sz w:val="22"/>
          <w:szCs w:val="22"/>
          <w:lang w:bidi="ar-SA"/>
        </w:rPr>
        <w:t xml:space="preserve"> (International Journal for Education, Research and Training - IJERT) </w:t>
      </w:r>
      <w:hyperlink r:id="rId5" w:history="1">
        <w:r w:rsidRPr="009C49FE">
          <w:rPr>
            <w:rStyle w:val="Hyperlink"/>
            <w:rFonts w:ascii="Arial" w:hAnsi="Arial" w:cs="Arial"/>
            <w:sz w:val="22"/>
            <w:szCs w:val="22"/>
            <w:lang w:bidi="ar-SA"/>
          </w:rPr>
          <w:t>www.ijert.fzf.ukim.edu.mk</w:t>
        </w:r>
      </w:hyperlink>
      <w:r w:rsidRPr="009C49FE">
        <w:rPr>
          <w:rFonts w:ascii="Arial" w:hAnsi="Arial" w:cs="Arial"/>
          <w:sz w:val="22"/>
          <w:szCs w:val="22"/>
          <w:lang w:val="mk-MK" w:bidi="ar-SA"/>
        </w:rPr>
        <w:t xml:space="preserve"> (од 2025)</w:t>
      </w:r>
    </w:p>
    <w:p w:rsidR="00653FE8" w:rsidRPr="009C49FE" w:rsidRDefault="00653FE8" w:rsidP="00653FE8">
      <w:pPr>
        <w:pStyle w:val="HTMLPreformatted"/>
        <w:numPr>
          <w:ilvl w:val="0"/>
          <w:numId w:val="2"/>
        </w:numPr>
        <w:contextualSpacing/>
        <w:jc w:val="both"/>
        <w:rPr>
          <w:rFonts w:ascii="Arial" w:hAnsi="Arial" w:cs="Arial"/>
          <w:sz w:val="22"/>
          <w:szCs w:val="22"/>
          <w:lang w:val="mk-MK" w:bidi="ar-SA"/>
        </w:rPr>
      </w:pPr>
      <w:r w:rsidRPr="009C49FE">
        <w:rPr>
          <w:rFonts w:ascii="Arial" w:hAnsi="Arial" w:cs="Arial"/>
          <w:sz w:val="22"/>
          <w:szCs w:val="22"/>
          <w:lang w:val="mk-MK" w:bidi="ar-SA"/>
        </w:rPr>
        <w:t xml:space="preserve">Член на работниот комитет за „Сигурно, безбедно и отпорно општество: Управување со вонредни состојби“ во рамки на Националната развојна стратегија </w:t>
      </w:r>
      <w:r w:rsidRPr="009C49FE">
        <w:rPr>
          <w:rFonts w:ascii="Arial" w:hAnsi="Arial" w:cs="Arial"/>
          <w:sz w:val="22"/>
          <w:szCs w:val="22"/>
          <w:lang w:bidi="ar-SA"/>
        </w:rPr>
        <w:t>(</w:t>
      </w:r>
      <w:r w:rsidRPr="009C49FE">
        <w:rPr>
          <w:rFonts w:ascii="Arial" w:hAnsi="Arial" w:cs="Arial"/>
          <w:sz w:val="22"/>
          <w:szCs w:val="22"/>
          <w:lang w:val="mk-MK" w:bidi="ar-SA"/>
        </w:rPr>
        <w:t>2024 – 2044</w:t>
      </w:r>
      <w:r w:rsidRPr="009C49FE">
        <w:rPr>
          <w:rFonts w:ascii="Arial" w:hAnsi="Arial" w:cs="Arial"/>
          <w:sz w:val="22"/>
          <w:szCs w:val="22"/>
          <w:lang w:bidi="ar-SA"/>
        </w:rPr>
        <w:t>)</w:t>
      </w:r>
    </w:p>
    <w:p w:rsidR="00653FE8" w:rsidRPr="009C49FE" w:rsidRDefault="00653FE8" w:rsidP="00653FE8">
      <w:pPr>
        <w:pStyle w:val="HTMLPreformatted"/>
        <w:numPr>
          <w:ilvl w:val="0"/>
          <w:numId w:val="2"/>
        </w:numPr>
        <w:contextualSpacing/>
        <w:jc w:val="both"/>
        <w:rPr>
          <w:rFonts w:ascii="Arial" w:hAnsi="Arial" w:cs="Arial"/>
          <w:sz w:val="22"/>
          <w:szCs w:val="22"/>
          <w:lang w:val="mk-MK" w:bidi="ar-SA"/>
        </w:rPr>
      </w:pPr>
      <w:r w:rsidRPr="009C49FE">
        <w:rPr>
          <w:rFonts w:ascii="Arial" w:hAnsi="Arial" w:cs="Arial"/>
          <w:sz w:val="22"/>
          <w:szCs w:val="22"/>
          <w:lang w:val="mk-MK" w:bidi="ar-SA"/>
        </w:rPr>
        <w:t>Член на Универзитетската конкурсна комисија на Универзитетот Св. Кирил и Методиј во Скопје</w:t>
      </w:r>
      <w:r w:rsidRPr="009C49FE">
        <w:rPr>
          <w:rFonts w:ascii="Arial" w:hAnsi="Arial" w:cs="Arial"/>
          <w:sz w:val="22"/>
          <w:szCs w:val="22"/>
          <w:lang w:bidi="ar-SA"/>
        </w:rPr>
        <w:t xml:space="preserve"> </w:t>
      </w:r>
      <w:r w:rsidRPr="009C49FE">
        <w:rPr>
          <w:rFonts w:ascii="Arial" w:hAnsi="Arial" w:cs="Arial"/>
          <w:sz w:val="22"/>
          <w:szCs w:val="22"/>
          <w:lang w:val="mk-MK" w:bidi="ar-SA"/>
        </w:rPr>
        <w:t>(2023-2025)</w:t>
      </w:r>
    </w:p>
    <w:p w:rsidR="00653FE8" w:rsidRPr="00606D58" w:rsidRDefault="00653FE8" w:rsidP="00653FE8">
      <w:pPr>
        <w:pStyle w:val="HTMLPreformatted"/>
        <w:numPr>
          <w:ilvl w:val="0"/>
          <w:numId w:val="2"/>
        </w:numPr>
        <w:contextualSpacing/>
        <w:jc w:val="both"/>
        <w:rPr>
          <w:rFonts w:ascii="Arial" w:hAnsi="Arial" w:cs="Arial"/>
          <w:sz w:val="22"/>
          <w:szCs w:val="22"/>
          <w:lang w:val="mk-MK" w:bidi="ar-SA"/>
        </w:rPr>
      </w:pPr>
      <w:proofErr w:type="spellStart"/>
      <w:r w:rsidRPr="009C49FE">
        <w:rPr>
          <w:rFonts w:ascii="Arial" w:hAnsi="Arial" w:cs="Arial"/>
          <w:sz w:val="22"/>
          <w:szCs w:val="22"/>
          <w:lang w:bidi="ar-SA"/>
        </w:rPr>
        <w:t>Член</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на</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Универзитетска</w:t>
      </w:r>
      <w:proofErr w:type="spellEnd"/>
      <w:r w:rsidRPr="009C49FE">
        <w:rPr>
          <w:rFonts w:ascii="Arial" w:hAnsi="Arial" w:cs="Arial"/>
          <w:sz w:val="22"/>
          <w:szCs w:val="22"/>
          <w:lang w:val="mk-MK" w:bidi="ar-SA"/>
        </w:rPr>
        <w:t xml:space="preserve"> работна група</w:t>
      </w:r>
      <w:r w:rsidRPr="00606D58">
        <w:rPr>
          <w:rFonts w:ascii="Arial" w:hAnsi="Arial" w:cs="Arial"/>
          <w:sz w:val="22"/>
          <w:szCs w:val="22"/>
          <w:lang w:val="mk-MK" w:bidi="ar-SA"/>
        </w:rPr>
        <w:t xml:space="preserve"> за организирање на практична настава по методика на наставничките факултети при</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Св</w:t>
      </w:r>
      <w:proofErr w:type="spellEnd"/>
      <w:r w:rsidRPr="00606D58">
        <w:rPr>
          <w:rFonts w:ascii="Arial" w:hAnsi="Arial" w:cs="Arial"/>
          <w:sz w:val="22"/>
          <w:szCs w:val="22"/>
          <w:lang w:bidi="ar-SA"/>
        </w:rPr>
        <w:t>.</w:t>
      </w:r>
      <w:r w:rsidRPr="00606D58">
        <w:rPr>
          <w:rFonts w:ascii="Arial" w:hAnsi="Arial" w:cs="Arial"/>
          <w:sz w:val="22"/>
          <w:szCs w:val="22"/>
          <w:lang w:val="mk-MK" w:bidi="ar-SA"/>
        </w:rPr>
        <w:t xml:space="preserve"> Кирил и Методиј во Скопје (2023)</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Раководител</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Институт за педагогија</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Филозофски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факултет</w:t>
      </w:r>
      <w:proofErr w:type="spellEnd"/>
      <w:r w:rsidRPr="00606D58">
        <w:rPr>
          <w:rFonts w:ascii="Arial" w:hAnsi="Arial" w:cs="Arial"/>
          <w:sz w:val="22"/>
          <w:szCs w:val="22"/>
          <w:lang w:val="mk-MK" w:bidi="ar-SA"/>
        </w:rPr>
        <w:t xml:space="preserve"> - Скопје</w:t>
      </w:r>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Универзитет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Св</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w:t>
      </w:r>
      <w:proofErr w:type="spellStart"/>
      <w:r w:rsidRPr="00606D58">
        <w:rPr>
          <w:rFonts w:ascii="Arial" w:hAnsi="Arial" w:cs="Arial"/>
          <w:sz w:val="22"/>
          <w:szCs w:val="22"/>
          <w:lang w:bidi="ar-SA"/>
        </w:rPr>
        <w:t>Кирил</w:t>
      </w:r>
      <w:proofErr w:type="spellEnd"/>
      <w:r w:rsidRPr="00606D58">
        <w:rPr>
          <w:rFonts w:ascii="Arial" w:hAnsi="Arial" w:cs="Arial"/>
          <w:sz w:val="22"/>
          <w:szCs w:val="22"/>
          <w:lang w:bidi="ar-SA"/>
        </w:rPr>
        <w:t xml:space="preserve"> и </w:t>
      </w:r>
      <w:proofErr w:type="spellStart"/>
      <w:proofErr w:type="gramStart"/>
      <w:r w:rsidRPr="00606D58">
        <w:rPr>
          <w:rFonts w:ascii="Arial" w:hAnsi="Arial" w:cs="Arial"/>
          <w:sz w:val="22"/>
          <w:szCs w:val="22"/>
          <w:lang w:bidi="ar-SA"/>
        </w:rPr>
        <w:t>Методиј</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во</w:t>
      </w:r>
      <w:proofErr w:type="spellEnd"/>
      <w:proofErr w:type="gram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Скопје</w:t>
      </w:r>
      <w:proofErr w:type="spellEnd"/>
      <w:r w:rsidRPr="00606D58">
        <w:rPr>
          <w:rFonts w:ascii="Arial" w:hAnsi="Arial" w:cs="Arial"/>
          <w:sz w:val="22"/>
          <w:szCs w:val="22"/>
          <w:lang w:bidi="ar-SA"/>
        </w:rPr>
        <w:t xml:space="preserve"> (2021-2024)</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Управниот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комитет</w:t>
      </w:r>
      <w:proofErr w:type="spellEnd"/>
      <w:r w:rsidRPr="00606D58">
        <w:rPr>
          <w:rFonts w:ascii="Arial" w:hAnsi="Arial" w:cs="Arial"/>
          <w:sz w:val="22"/>
          <w:szCs w:val="22"/>
          <w:lang w:bidi="ar-SA"/>
        </w:rPr>
        <w:t xml:space="preserve"> </w:t>
      </w:r>
      <w:r w:rsidRPr="009C49FE">
        <w:rPr>
          <w:rFonts w:ascii="Arial" w:hAnsi="Arial" w:cs="Arial"/>
          <w:sz w:val="22"/>
          <w:szCs w:val="22"/>
          <w:lang w:val="mk-MK" w:bidi="ar-SA"/>
        </w:rPr>
        <w:t>за Проектот</w:t>
      </w:r>
      <w:r w:rsidRPr="00606D58">
        <w:rPr>
          <w:rFonts w:ascii="Arial" w:hAnsi="Arial" w:cs="Arial"/>
          <w:sz w:val="22"/>
          <w:szCs w:val="22"/>
          <w:lang w:val="mk-MK" w:bidi="ar-SA"/>
        </w:rPr>
        <w:t xml:space="preserve"> </w:t>
      </w:r>
      <w:proofErr w:type="spellStart"/>
      <w:r w:rsidRPr="00606D58">
        <w:rPr>
          <w:rFonts w:ascii="Arial" w:hAnsi="Arial" w:cs="Arial"/>
          <w:sz w:val="22"/>
          <w:szCs w:val="22"/>
          <w:lang w:bidi="ar-SA"/>
        </w:rPr>
        <w:t>Квалитетно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образование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сите</w:t>
      </w:r>
      <w:proofErr w:type="spellEnd"/>
      <w:r w:rsidRPr="00606D58">
        <w:rPr>
          <w:rFonts w:ascii="Arial" w:hAnsi="Arial" w:cs="Arial"/>
          <w:sz w:val="22"/>
          <w:szCs w:val="22"/>
          <w:lang w:bidi="ar-SA"/>
        </w:rPr>
        <w:t xml:space="preserve"> – </w:t>
      </w:r>
      <w:proofErr w:type="spellStart"/>
      <w:r w:rsidRPr="00606D58">
        <w:rPr>
          <w:rFonts w:ascii="Arial" w:hAnsi="Arial" w:cs="Arial"/>
          <w:sz w:val="22"/>
          <w:szCs w:val="22"/>
          <w:lang w:bidi="ar-SA"/>
        </w:rPr>
        <w:t>Северна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Македонија</w:t>
      </w:r>
      <w:proofErr w:type="spellEnd"/>
      <w:r w:rsidRPr="00606D58">
        <w:rPr>
          <w:rFonts w:ascii="Arial" w:hAnsi="Arial" w:cs="Arial"/>
          <w:sz w:val="22"/>
          <w:szCs w:val="22"/>
          <w:lang w:bidi="ar-SA"/>
        </w:rPr>
        <w:t xml:space="preserve"> (2023-2026). </w:t>
      </w:r>
      <w:proofErr w:type="spellStart"/>
      <w:r w:rsidRPr="00606D58">
        <w:rPr>
          <w:rFonts w:ascii="Arial" w:hAnsi="Arial" w:cs="Arial"/>
          <w:sz w:val="22"/>
          <w:szCs w:val="22"/>
          <w:lang w:bidi="ar-SA"/>
        </w:rPr>
        <w:t>Проектот</w:t>
      </w:r>
      <w:proofErr w:type="spellEnd"/>
      <w:r w:rsidRPr="00606D58">
        <w:rPr>
          <w:rFonts w:ascii="Arial" w:hAnsi="Arial" w:cs="Arial"/>
          <w:sz w:val="22"/>
          <w:szCs w:val="22"/>
          <w:lang w:bidi="ar-SA"/>
        </w:rPr>
        <w:t xml:space="preserve"> е </w:t>
      </w:r>
      <w:proofErr w:type="spellStart"/>
      <w:r w:rsidRPr="00606D58">
        <w:rPr>
          <w:rFonts w:ascii="Arial" w:hAnsi="Arial" w:cs="Arial"/>
          <w:sz w:val="22"/>
          <w:szCs w:val="22"/>
          <w:lang w:bidi="ar-SA"/>
        </w:rPr>
        <w:t>имплементиран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Советот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Европа</w:t>
      </w:r>
      <w:proofErr w:type="spellEnd"/>
      <w:r w:rsidRPr="00606D58">
        <w:rPr>
          <w:rFonts w:ascii="Arial" w:hAnsi="Arial" w:cs="Arial"/>
          <w:sz w:val="22"/>
          <w:szCs w:val="22"/>
          <w:lang w:bidi="ar-SA"/>
        </w:rPr>
        <w:t xml:space="preserve">, а </w:t>
      </w:r>
      <w:proofErr w:type="spellStart"/>
      <w:r w:rsidRPr="00606D58">
        <w:rPr>
          <w:rFonts w:ascii="Arial" w:hAnsi="Arial" w:cs="Arial"/>
          <w:sz w:val="22"/>
          <w:szCs w:val="22"/>
          <w:lang w:bidi="ar-SA"/>
        </w:rPr>
        <w:t>финансиран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Германија</w:t>
      </w:r>
      <w:proofErr w:type="spellEnd"/>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уредувачкиот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одбор</w:t>
      </w:r>
      <w:proofErr w:type="spellEnd"/>
      <w:r w:rsidRPr="00606D58">
        <w:rPr>
          <w:rFonts w:ascii="Arial" w:hAnsi="Arial" w:cs="Arial"/>
          <w:sz w:val="22"/>
          <w:szCs w:val="22"/>
          <w:lang w:bidi="ar-SA"/>
        </w:rPr>
        <w:t xml:space="preserve"> The Eurasia Proceedings of Educational &amp; Social Sciences (EPESS). ISSN: 2587-1730 https://epess.net/index.php/epess/index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2024 </w:t>
      </w:r>
      <w:proofErr w:type="spellStart"/>
      <w:r w:rsidRPr="00606D58">
        <w:rPr>
          <w:rFonts w:ascii="Arial" w:hAnsi="Arial" w:cs="Arial"/>
          <w:sz w:val="22"/>
          <w:szCs w:val="22"/>
          <w:lang w:bidi="ar-SA"/>
        </w:rPr>
        <w:t>година</w:t>
      </w:r>
      <w:proofErr w:type="spellEnd"/>
      <w:r w:rsidRPr="00606D58">
        <w:rPr>
          <w:rFonts w:ascii="Arial" w:hAnsi="Arial" w:cs="Arial"/>
          <w:sz w:val="22"/>
          <w:szCs w:val="22"/>
          <w:lang w:bidi="ar-SA"/>
        </w:rPr>
        <w:t>)</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Меѓународната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асоцијација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наука</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образование</w:t>
      </w:r>
      <w:proofErr w:type="spellEnd"/>
      <w:r w:rsidRPr="00606D58">
        <w:rPr>
          <w:rFonts w:ascii="Arial" w:hAnsi="Arial" w:cs="Arial"/>
          <w:sz w:val="22"/>
          <w:szCs w:val="22"/>
          <w:lang w:bidi="ar-SA"/>
        </w:rPr>
        <w:t xml:space="preserve"> (ICONSE) Web: www.isres.org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2020 </w:t>
      </w:r>
      <w:proofErr w:type="spellStart"/>
      <w:r w:rsidRPr="00606D58">
        <w:rPr>
          <w:rFonts w:ascii="Arial" w:hAnsi="Arial" w:cs="Arial"/>
          <w:sz w:val="22"/>
          <w:szCs w:val="22"/>
          <w:lang w:bidi="ar-SA"/>
        </w:rPr>
        <w:t>година</w:t>
      </w:r>
      <w:proofErr w:type="spellEnd"/>
      <w:r w:rsidRPr="00606D58">
        <w:rPr>
          <w:rFonts w:ascii="Arial" w:hAnsi="Arial" w:cs="Arial"/>
          <w:sz w:val="22"/>
          <w:szCs w:val="22"/>
          <w:lang w:bidi="ar-SA"/>
        </w:rPr>
        <w:t>)</w:t>
      </w:r>
    </w:p>
    <w:p w:rsidR="00653FE8" w:rsidRPr="00606D58"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Претседател</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Организациониот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одбор</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Програмскиот</w:t>
      </w:r>
      <w:proofErr w:type="spellEnd"/>
      <w:r w:rsidRPr="00606D58">
        <w:rPr>
          <w:rFonts w:ascii="Arial" w:hAnsi="Arial" w:cs="Arial"/>
          <w:sz w:val="22"/>
          <w:szCs w:val="22"/>
          <w:lang w:bidi="ar-SA"/>
        </w:rPr>
        <w:t xml:space="preserve"> </w:t>
      </w:r>
      <w:r w:rsidRPr="00606D58">
        <w:rPr>
          <w:rFonts w:ascii="Arial" w:hAnsi="Arial" w:cs="Arial"/>
          <w:sz w:val="22"/>
          <w:szCs w:val="22"/>
          <w:lang w:val="mk-MK" w:bidi="ar-SA"/>
        </w:rPr>
        <w:t xml:space="preserve">одбор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Меѓународната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научна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конференција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наслов</w:t>
      </w:r>
      <w:proofErr w:type="spellEnd"/>
      <w:r w:rsidRPr="00606D58">
        <w:rPr>
          <w:rFonts w:ascii="Arial" w:hAnsi="Arial" w:cs="Arial"/>
          <w:sz w:val="22"/>
          <w:szCs w:val="22"/>
          <w:lang w:bidi="ar-SA"/>
        </w:rPr>
        <w:t xml:space="preserve"> „75-годишнина </w:t>
      </w:r>
      <w:proofErr w:type="spellStart"/>
      <w:r w:rsidRPr="00606D58">
        <w:rPr>
          <w:rFonts w:ascii="Arial" w:hAnsi="Arial" w:cs="Arial"/>
          <w:sz w:val="22"/>
          <w:szCs w:val="22"/>
          <w:lang w:bidi="ar-SA"/>
        </w:rPr>
        <w:t>од</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Институтот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педагогија</w:t>
      </w:r>
      <w:proofErr w:type="spellEnd"/>
      <w:r w:rsidRPr="00606D58">
        <w:rPr>
          <w:rFonts w:ascii="Arial" w:hAnsi="Arial" w:cs="Arial"/>
          <w:sz w:val="22"/>
          <w:szCs w:val="22"/>
          <w:lang w:bidi="ar-SA"/>
        </w:rPr>
        <w:t xml:space="preserve"> – </w:t>
      </w:r>
      <w:proofErr w:type="spellStart"/>
      <w:r w:rsidRPr="00606D58">
        <w:rPr>
          <w:rFonts w:ascii="Arial" w:hAnsi="Arial" w:cs="Arial"/>
          <w:sz w:val="22"/>
          <w:szCs w:val="22"/>
          <w:lang w:bidi="ar-SA"/>
        </w:rPr>
        <w:t>образовни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предизвици</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идни</w:t>
      </w:r>
      <w:proofErr w:type="spellEnd"/>
      <w:r w:rsidRPr="00606D58">
        <w:rPr>
          <w:rFonts w:ascii="Arial" w:hAnsi="Arial" w:cs="Arial"/>
          <w:sz w:val="22"/>
          <w:szCs w:val="22"/>
          <w:lang w:bidi="ar-SA"/>
        </w:rPr>
        <w:t xml:space="preserve"> </w:t>
      </w:r>
      <w:proofErr w:type="spellStart"/>
      <w:proofErr w:type="gramStart"/>
      <w:r w:rsidRPr="00606D58">
        <w:rPr>
          <w:rFonts w:ascii="Arial" w:hAnsi="Arial" w:cs="Arial"/>
          <w:sz w:val="22"/>
          <w:szCs w:val="22"/>
          <w:lang w:bidi="ar-SA"/>
        </w:rPr>
        <w:t>перспективи</w:t>
      </w:r>
      <w:proofErr w:type="spellEnd"/>
      <w:r w:rsidRPr="00606D58">
        <w:rPr>
          <w:rFonts w:ascii="Arial" w:hAnsi="Arial" w:cs="Arial"/>
          <w:sz w:val="22"/>
          <w:szCs w:val="22"/>
          <w:lang w:bidi="ar-SA"/>
        </w:rPr>
        <w:t>“</w:t>
      </w:r>
      <w:proofErr w:type="gram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Веб</w:t>
      </w:r>
      <w:proofErr w:type="spellEnd"/>
      <w:r w:rsidRPr="00606D58">
        <w:rPr>
          <w:rFonts w:ascii="Arial" w:hAnsi="Arial" w:cs="Arial"/>
          <w:sz w:val="22"/>
          <w:szCs w:val="22"/>
          <w:lang w:bidi="ar-SA"/>
        </w:rPr>
        <w:t>: www.pedagogy.fzf.ukim.edu.mk (2022)</w:t>
      </w:r>
    </w:p>
    <w:p w:rsidR="00653FE8" w:rsidRPr="00606D58" w:rsidRDefault="00653FE8" w:rsidP="00653FE8">
      <w:pPr>
        <w:pStyle w:val="ListParagraph"/>
        <w:numPr>
          <w:ilvl w:val="0"/>
          <w:numId w:val="2"/>
        </w:numPr>
        <w:spacing w:after="0" w:line="259" w:lineRule="auto"/>
        <w:jc w:val="both"/>
        <w:rPr>
          <w:rFonts w:ascii="Arial" w:hAnsi="Arial" w:cs="Arial"/>
        </w:rPr>
      </w:pPr>
      <w:r w:rsidRPr="00606D58">
        <w:rPr>
          <w:rFonts w:ascii="Arial" w:hAnsi="Arial" w:cs="Arial"/>
        </w:rPr>
        <w:t xml:space="preserve">Уредник во „Život i škola“ Časopis za teoriju i praksu odgoja i obrazovanja. Izdavač: Fakultet za odgojne i obrazovne znanosti Sveučilišta Josipa Jurja Strossmayera u Osijeku. ISSN: 0044-4855 (Printed) ISSN: 1849-0972 (Online) (2019-2020) </w:t>
      </w:r>
    </w:p>
    <w:p w:rsidR="00653FE8" w:rsidRPr="00606D58" w:rsidRDefault="00653FE8" w:rsidP="00653FE8">
      <w:pPr>
        <w:pStyle w:val="HTMLPreformatted"/>
        <w:numPr>
          <w:ilvl w:val="0"/>
          <w:numId w:val="2"/>
        </w:numPr>
        <w:contextualSpacing/>
        <w:jc w:val="both"/>
        <w:rPr>
          <w:rFonts w:ascii="Arial" w:hAnsi="Arial" w:cs="Arial"/>
          <w:sz w:val="22"/>
          <w:szCs w:val="22"/>
          <w:lang w:val="mk-MK" w:bidi="ar-SA"/>
        </w:rPr>
      </w:pPr>
      <w:r w:rsidRPr="00606D58">
        <w:rPr>
          <w:rFonts w:ascii="Arial" w:hAnsi="Arial" w:cs="Arial"/>
          <w:sz w:val="22"/>
          <w:szCs w:val="22"/>
          <w:lang w:val="mk-MK" w:bidi="ar-SA"/>
        </w:rPr>
        <w:t>Претседател на Одборот за соработка и доверба со јавноста на Филозофскиот факултет во Скопје. (2016 - 2018) (2018 - 2021). (два мандати)</w:t>
      </w:r>
    </w:p>
    <w:p w:rsidR="00653FE8" w:rsidRPr="009C49FE" w:rsidRDefault="00653FE8" w:rsidP="00653FE8">
      <w:pPr>
        <w:pStyle w:val="HTMLPreformatted"/>
        <w:numPr>
          <w:ilvl w:val="0"/>
          <w:numId w:val="2"/>
        </w:numPr>
        <w:contextualSpacing/>
        <w:jc w:val="both"/>
        <w:rPr>
          <w:rFonts w:ascii="Arial" w:hAnsi="Arial" w:cs="Arial"/>
          <w:sz w:val="22"/>
          <w:szCs w:val="22"/>
          <w:lang w:bidi="ar-SA"/>
        </w:rPr>
      </w:pPr>
      <w:proofErr w:type="spellStart"/>
      <w:r w:rsidRPr="009C49FE">
        <w:rPr>
          <w:rFonts w:ascii="Arial" w:hAnsi="Arial" w:cs="Arial"/>
          <w:sz w:val="22"/>
          <w:szCs w:val="22"/>
          <w:lang w:bidi="ar-SA"/>
        </w:rPr>
        <w:t>Уредник</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на</w:t>
      </w:r>
      <w:proofErr w:type="spellEnd"/>
      <w:r w:rsidRPr="009C49FE">
        <w:rPr>
          <w:rFonts w:ascii="Arial" w:hAnsi="Arial" w:cs="Arial"/>
          <w:sz w:val="22"/>
          <w:szCs w:val="22"/>
          <w:lang w:bidi="ar-SA"/>
        </w:rPr>
        <w:t xml:space="preserve"> </w:t>
      </w:r>
      <w:r w:rsidRPr="009C49FE">
        <w:rPr>
          <w:rFonts w:ascii="Arial" w:hAnsi="Arial" w:cs="Arial"/>
          <w:sz w:val="22"/>
          <w:szCs w:val="22"/>
          <w:lang w:val="mk-MK" w:bidi="ar-SA"/>
        </w:rPr>
        <w:t>Меѓународно списание за образование, истражување и обука.</w:t>
      </w:r>
      <w:r w:rsidRPr="009C49FE">
        <w:rPr>
          <w:rFonts w:ascii="Arial" w:hAnsi="Arial" w:cs="Arial"/>
          <w:sz w:val="22"/>
          <w:szCs w:val="22"/>
          <w:lang w:bidi="ar-SA"/>
        </w:rPr>
        <w:t xml:space="preserve"> </w:t>
      </w:r>
      <w:proofErr w:type="spellStart"/>
      <w:r w:rsidRPr="009C49FE">
        <w:rPr>
          <w:rFonts w:ascii="Arial" w:hAnsi="Arial" w:cs="Arial"/>
          <w:sz w:val="22"/>
          <w:szCs w:val="22"/>
          <w:lang w:bidi="ar-SA"/>
        </w:rPr>
        <w:t>Универзитет</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Св</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Кирил</w:t>
      </w:r>
      <w:proofErr w:type="spellEnd"/>
      <w:r w:rsidRPr="009C49FE">
        <w:rPr>
          <w:rFonts w:ascii="Arial" w:hAnsi="Arial" w:cs="Arial"/>
          <w:sz w:val="22"/>
          <w:szCs w:val="22"/>
          <w:lang w:bidi="ar-SA"/>
        </w:rPr>
        <w:t xml:space="preserve"> и </w:t>
      </w:r>
      <w:proofErr w:type="spellStart"/>
      <w:r w:rsidRPr="009C49FE">
        <w:rPr>
          <w:rFonts w:ascii="Arial" w:hAnsi="Arial" w:cs="Arial"/>
          <w:sz w:val="22"/>
          <w:szCs w:val="22"/>
          <w:lang w:bidi="ar-SA"/>
        </w:rPr>
        <w:t>Методиј</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во</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Скопје</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Филозофски</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факултет</w:t>
      </w:r>
      <w:proofErr w:type="spellEnd"/>
      <w:r w:rsidRPr="009C49FE">
        <w:rPr>
          <w:rFonts w:ascii="Arial" w:hAnsi="Arial" w:cs="Arial"/>
          <w:sz w:val="22"/>
          <w:szCs w:val="22"/>
          <w:lang w:bidi="ar-SA"/>
        </w:rPr>
        <w:t xml:space="preserve"> ˗</w:t>
      </w:r>
      <w:r w:rsidRPr="009C49FE">
        <w:rPr>
          <w:rFonts w:ascii="Arial" w:hAnsi="Arial" w:cs="Arial"/>
          <w:sz w:val="22"/>
          <w:szCs w:val="22"/>
          <w:lang w:val="mk-MK" w:bidi="ar-SA"/>
        </w:rPr>
        <w:t xml:space="preserve"> Скопје, </w:t>
      </w:r>
      <w:proofErr w:type="spellStart"/>
      <w:r w:rsidRPr="009C49FE">
        <w:rPr>
          <w:rFonts w:ascii="Arial" w:hAnsi="Arial" w:cs="Arial"/>
          <w:sz w:val="22"/>
          <w:szCs w:val="22"/>
          <w:lang w:bidi="ar-SA"/>
        </w:rPr>
        <w:t>Институт</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за</w:t>
      </w:r>
      <w:proofErr w:type="spellEnd"/>
      <w:r w:rsidRPr="009C49FE">
        <w:rPr>
          <w:rFonts w:ascii="Arial" w:hAnsi="Arial" w:cs="Arial"/>
          <w:sz w:val="22"/>
          <w:szCs w:val="22"/>
          <w:lang w:bidi="ar-SA"/>
        </w:rPr>
        <w:t xml:space="preserve"> </w:t>
      </w:r>
      <w:proofErr w:type="spellStart"/>
      <w:r w:rsidRPr="009C49FE">
        <w:rPr>
          <w:rFonts w:ascii="Arial" w:hAnsi="Arial" w:cs="Arial"/>
          <w:sz w:val="22"/>
          <w:szCs w:val="22"/>
          <w:lang w:bidi="ar-SA"/>
        </w:rPr>
        <w:t>педагогија</w:t>
      </w:r>
      <w:proofErr w:type="spellEnd"/>
      <w:r w:rsidRPr="009C49FE">
        <w:rPr>
          <w:rFonts w:ascii="Arial" w:hAnsi="Arial" w:cs="Arial"/>
          <w:sz w:val="22"/>
          <w:szCs w:val="22"/>
          <w:lang w:bidi="ar-SA"/>
        </w:rPr>
        <w:t xml:space="preserve"> (International Journal for Education, Research and Training - IJERT) </w:t>
      </w:r>
      <w:hyperlink r:id="rId6" w:history="1">
        <w:r w:rsidRPr="009C49FE">
          <w:rPr>
            <w:rStyle w:val="Hyperlink"/>
            <w:rFonts w:ascii="Arial" w:hAnsi="Arial" w:cs="Arial"/>
            <w:sz w:val="22"/>
            <w:szCs w:val="22"/>
            <w:lang w:bidi="ar-SA"/>
          </w:rPr>
          <w:t>www.ijert.fzf.ukim.edu.mk</w:t>
        </w:r>
      </w:hyperlink>
      <w:r w:rsidRPr="009C49FE">
        <w:rPr>
          <w:rFonts w:ascii="Arial" w:hAnsi="Arial" w:cs="Arial"/>
          <w:sz w:val="22"/>
          <w:szCs w:val="22"/>
          <w:lang w:val="mk-MK" w:bidi="ar-SA"/>
        </w:rPr>
        <w:t xml:space="preserve"> (2015-2021)</w:t>
      </w:r>
    </w:p>
    <w:p w:rsidR="00653FE8" w:rsidRPr="00606D58" w:rsidRDefault="00653FE8" w:rsidP="00653FE8">
      <w:pPr>
        <w:pStyle w:val="HTMLPreformatted"/>
        <w:numPr>
          <w:ilvl w:val="0"/>
          <w:numId w:val="2"/>
        </w:numPr>
        <w:contextualSpacing/>
        <w:jc w:val="both"/>
        <w:rPr>
          <w:rFonts w:ascii="Arial" w:hAnsi="Arial" w:cs="Arial"/>
          <w:sz w:val="22"/>
          <w:szCs w:val="22"/>
        </w:rPr>
      </w:pPr>
      <w:proofErr w:type="spellStart"/>
      <w:r w:rsidRPr="00606D58">
        <w:rPr>
          <w:rFonts w:ascii="Arial" w:hAnsi="Arial" w:cs="Arial"/>
          <w:sz w:val="22"/>
          <w:szCs w:val="22"/>
          <w:lang w:bidi="ar-SA"/>
        </w:rPr>
        <w:t>Член</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Одборот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доделување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државната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награда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Мајка</w:t>
      </w:r>
      <w:proofErr w:type="spellEnd"/>
      <w:r w:rsidRPr="00606D58">
        <w:rPr>
          <w:rFonts w:ascii="Arial" w:hAnsi="Arial" w:cs="Arial"/>
          <w:sz w:val="22"/>
          <w:szCs w:val="22"/>
          <w:lang w:bidi="ar-SA"/>
        </w:rPr>
        <w:t xml:space="preserve"> </w:t>
      </w:r>
      <w:proofErr w:type="spellStart"/>
      <w:proofErr w:type="gramStart"/>
      <w:r w:rsidRPr="00606D58">
        <w:rPr>
          <w:rFonts w:ascii="Arial" w:hAnsi="Arial" w:cs="Arial"/>
          <w:sz w:val="22"/>
          <w:szCs w:val="22"/>
          <w:lang w:bidi="ar-SA"/>
        </w:rPr>
        <w:t>Тереза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при</w:t>
      </w:r>
      <w:proofErr w:type="spellEnd"/>
      <w:proofErr w:type="gram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Собранието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Република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Македонија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Решение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бр</w:t>
      </w:r>
      <w:proofErr w:type="spellEnd"/>
      <w:r w:rsidRPr="00606D58">
        <w:rPr>
          <w:rFonts w:ascii="Arial" w:hAnsi="Arial" w:cs="Arial"/>
          <w:sz w:val="22"/>
          <w:szCs w:val="22"/>
          <w:lang w:bidi="ar-SA"/>
        </w:rPr>
        <w:t>. 08-2432 / 1) (2018)</w:t>
      </w:r>
    </w:p>
    <w:p w:rsidR="00653FE8" w:rsidRPr="00606D58" w:rsidRDefault="00653FE8" w:rsidP="00653FE8">
      <w:pPr>
        <w:pStyle w:val="ListParagraph"/>
        <w:numPr>
          <w:ilvl w:val="0"/>
          <w:numId w:val="2"/>
        </w:numPr>
        <w:spacing w:after="0" w:line="259" w:lineRule="auto"/>
        <w:jc w:val="both"/>
        <w:rPr>
          <w:rFonts w:ascii="Arial" w:hAnsi="Arial" w:cs="Arial"/>
        </w:rPr>
      </w:pPr>
      <w:r w:rsidRPr="00606D58">
        <w:rPr>
          <w:rFonts w:ascii="Arial" w:hAnsi="Arial" w:cs="Arial"/>
        </w:rPr>
        <w:t xml:space="preserve">         Експерт во националниот проект „Поддршка за реформите во основното образование на Република Македонија“, во соработка со Министерството за образование и наука на Р. Македонија и Нансен Дијалог Центар Скопје. (2017-2018).</w:t>
      </w:r>
    </w:p>
    <w:p w:rsidR="00653FE8" w:rsidRPr="009C49FE" w:rsidRDefault="00653FE8" w:rsidP="00653FE8">
      <w:pPr>
        <w:pStyle w:val="HTMLPreformatted"/>
        <w:numPr>
          <w:ilvl w:val="0"/>
          <w:numId w:val="2"/>
        </w:numPr>
        <w:contextualSpacing/>
        <w:jc w:val="both"/>
        <w:rPr>
          <w:rFonts w:ascii="Arial" w:hAnsi="Arial" w:cs="Arial"/>
          <w:sz w:val="22"/>
          <w:szCs w:val="22"/>
          <w:lang w:bidi="ar-SA"/>
        </w:rPr>
      </w:pPr>
      <w:proofErr w:type="spellStart"/>
      <w:r w:rsidRPr="00606D58">
        <w:rPr>
          <w:rFonts w:ascii="Arial" w:hAnsi="Arial" w:cs="Arial"/>
          <w:sz w:val="22"/>
          <w:szCs w:val="22"/>
          <w:lang w:bidi="ar-SA"/>
        </w:rPr>
        <w:t>Претседател</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на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Здружението</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Институт</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за</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европски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образовни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социо-културни</w:t>
      </w:r>
      <w:proofErr w:type="spellEnd"/>
      <w:r w:rsidRPr="00606D58">
        <w:rPr>
          <w:rFonts w:ascii="Arial" w:hAnsi="Arial" w:cs="Arial"/>
          <w:sz w:val="22"/>
          <w:szCs w:val="22"/>
          <w:lang w:bidi="ar-SA"/>
        </w:rPr>
        <w:t xml:space="preserve"> и </w:t>
      </w:r>
      <w:proofErr w:type="spellStart"/>
      <w:r w:rsidRPr="00606D58">
        <w:rPr>
          <w:rFonts w:ascii="Arial" w:hAnsi="Arial" w:cs="Arial"/>
          <w:sz w:val="22"/>
          <w:szCs w:val="22"/>
          <w:lang w:bidi="ar-SA"/>
        </w:rPr>
        <w:t>економски</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политики</w:t>
      </w:r>
      <w:proofErr w:type="spellEnd"/>
      <w:r w:rsidRPr="00606D58">
        <w:rPr>
          <w:rFonts w:ascii="Arial" w:hAnsi="Arial" w:cs="Arial"/>
          <w:sz w:val="22"/>
          <w:szCs w:val="22"/>
          <w:lang w:bidi="ar-SA"/>
        </w:rPr>
        <w:t xml:space="preserve"> ЕВРОПА ЗА ТЕБЕ </w:t>
      </w:r>
      <w:proofErr w:type="spellStart"/>
      <w:r w:rsidRPr="00606D58">
        <w:rPr>
          <w:rFonts w:ascii="Arial" w:hAnsi="Arial" w:cs="Arial"/>
          <w:sz w:val="22"/>
          <w:szCs w:val="22"/>
          <w:lang w:bidi="ar-SA"/>
        </w:rPr>
        <w:t>Скопј</w:t>
      </w:r>
      <w:r w:rsidRPr="009C49FE">
        <w:rPr>
          <w:rFonts w:ascii="Arial" w:hAnsi="Arial" w:cs="Arial"/>
          <w:sz w:val="22"/>
          <w:szCs w:val="22"/>
          <w:lang w:bidi="ar-SA"/>
        </w:rPr>
        <w:t>е</w:t>
      </w:r>
      <w:proofErr w:type="spellEnd"/>
      <w:r w:rsidRPr="009C49FE">
        <w:rPr>
          <w:rFonts w:ascii="Arial" w:hAnsi="Arial" w:cs="Arial"/>
          <w:sz w:val="22"/>
          <w:szCs w:val="22"/>
          <w:lang w:val="mk-MK" w:bidi="ar-SA"/>
        </w:rPr>
        <w:t>,</w:t>
      </w:r>
      <w:r w:rsidRPr="00606D58">
        <w:rPr>
          <w:rFonts w:ascii="Arial" w:hAnsi="Arial" w:cs="Arial"/>
          <w:sz w:val="22"/>
          <w:szCs w:val="22"/>
          <w:lang w:val="mk-MK" w:bidi="ar-SA"/>
        </w:rPr>
        <w:t xml:space="preserve"> </w:t>
      </w:r>
      <w:proofErr w:type="spellStart"/>
      <w:r w:rsidRPr="00606D58">
        <w:rPr>
          <w:rFonts w:ascii="Arial" w:hAnsi="Arial" w:cs="Arial"/>
          <w:sz w:val="22"/>
          <w:szCs w:val="22"/>
          <w:lang w:bidi="ar-SA"/>
        </w:rPr>
        <w:t>Решение</w:t>
      </w:r>
      <w:proofErr w:type="spellEnd"/>
      <w:r w:rsidRPr="00606D58">
        <w:rPr>
          <w:rFonts w:ascii="Arial" w:hAnsi="Arial" w:cs="Arial"/>
          <w:sz w:val="22"/>
          <w:szCs w:val="22"/>
          <w:lang w:bidi="ar-SA"/>
        </w:rPr>
        <w:t xml:space="preserve"> </w:t>
      </w:r>
      <w:proofErr w:type="spellStart"/>
      <w:r w:rsidRPr="00606D58">
        <w:rPr>
          <w:rFonts w:ascii="Arial" w:hAnsi="Arial" w:cs="Arial"/>
          <w:sz w:val="22"/>
          <w:szCs w:val="22"/>
          <w:lang w:bidi="ar-SA"/>
        </w:rPr>
        <w:t>бр</w:t>
      </w:r>
      <w:proofErr w:type="spellEnd"/>
      <w:r w:rsidRPr="00606D58">
        <w:rPr>
          <w:rFonts w:ascii="Arial" w:hAnsi="Arial" w:cs="Arial"/>
          <w:sz w:val="22"/>
          <w:szCs w:val="22"/>
          <w:lang w:bidi="ar-SA"/>
        </w:rPr>
        <w:t xml:space="preserve">. 3 / </w:t>
      </w:r>
      <w:r w:rsidRPr="009C49FE">
        <w:rPr>
          <w:rFonts w:ascii="Arial" w:hAnsi="Arial" w:cs="Arial"/>
          <w:sz w:val="22"/>
          <w:szCs w:val="22"/>
          <w:lang w:bidi="ar-SA"/>
        </w:rPr>
        <w:t>0806-1 (</w:t>
      </w:r>
      <w:proofErr w:type="spellStart"/>
      <w:r w:rsidRPr="009C49FE">
        <w:rPr>
          <w:rFonts w:ascii="Arial" w:hAnsi="Arial" w:cs="Arial"/>
          <w:sz w:val="22"/>
          <w:szCs w:val="22"/>
          <w:lang w:bidi="ar-SA"/>
        </w:rPr>
        <w:t>од</w:t>
      </w:r>
      <w:proofErr w:type="spellEnd"/>
      <w:r w:rsidRPr="009C49FE">
        <w:rPr>
          <w:rFonts w:ascii="Arial" w:hAnsi="Arial" w:cs="Arial"/>
          <w:sz w:val="22"/>
          <w:szCs w:val="22"/>
          <w:lang w:bidi="ar-SA"/>
        </w:rPr>
        <w:t xml:space="preserve"> 2017 </w:t>
      </w:r>
      <w:proofErr w:type="spellStart"/>
      <w:r w:rsidRPr="009C49FE">
        <w:rPr>
          <w:rFonts w:ascii="Arial" w:hAnsi="Arial" w:cs="Arial"/>
          <w:sz w:val="22"/>
          <w:szCs w:val="22"/>
          <w:lang w:bidi="ar-SA"/>
        </w:rPr>
        <w:t>година</w:t>
      </w:r>
      <w:proofErr w:type="spellEnd"/>
      <w:r w:rsidRPr="009C49FE">
        <w:rPr>
          <w:rFonts w:ascii="Arial" w:hAnsi="Arial" w:cs="Arial"/>
          <w:sz w:val="22"/>
          <w:szCs w:val="22"/>
          <w:lang w:bidi="ar-SA"/>
        </w:rPr>
        <w:t>)</w:t>
      </w:r>
    </w:p>
    <w:p w:rsidR="00653FE8" w:rsidRPr="009C49FE" w:rsidRDefault="00653FE8" w:rsidP="00653FE8">
      <w:pPr>
        <w:pStyle w:val="ListParagraph"/>
        <w:numPr>
          <w:ilvl w:val="0"/>
          <w:numId w:val="2"/>
        </w:numPr>
        <w:spacing w:after="0" w:line="259" w:lineRule="auto"/>
        <w:jc w:val="both"/>
        <w:rPr>
          <w:rFonts w:ascii="Arial" w:hAnsi="Arial" w:cs="Arial"/>
        </w:rPr>
      </w:pPr>
      <w:r w:rsidRPr="009C49FE">
        <w:rPr>
          <w:rFonts w:ascii="Arial" w:hAnsi="Arial" w:cs="Arial"/>
        </w:rPr>
        <w:t xml:space="preserve">Рецезент на меѓународно списание International Journal of Cognitive Research in Science, Engineering and Education (IJCRSEE) ISSN 2334-847X (печатено). ISSN 2334-8496 (Онлајн). </w:t>
      </w:r>
      <w:r w:rsidRPr="009C49FE">
        <w:rPr>
          <w:rFonts w:ascii="Arial" w:hAnsi="Arial" w:cs="Arial"/>
        </w:rPr>
        <w:fldChar w:fldCharType="begin"/>
      </w:r>
      <w:r w:rsidRPr="009C49FE">
        <w:rPr>
          <w:rFonts w:ascii="Arial" w:hAnsi="Arial" w:cs="Arial"/>
        </w:rPr>
        <w:instrText xml:space="preserve"> HYPERLINK "http://www.ijcrsee.com" </w:instrText>
      </w:r>
      <w:r w:rsidRPr="009C49FE">
        <w:rPr>
          <w:rFonts w:ascii="Arial" w:hAnsi="Arial" w:cs="Arial"/>
        </w:rPr>
        <w:fldChar w:fldCharType="separate"/>
      </w:r>
      <w:r w:rsidRPr="009C49FE">
        <w:rPr>
          <w:rStyle w:val="Hyperlink"/>
          <w:rFonts w:ascii="Arial" w:hAnsi="Arial" w:cs="Arial"/>
        </w:rPr>
        <w:t>www.ijcrsee.com</w:t>
      </w:r>
      <w:r w:rsidRPr="009C49FE">
        <w:rPr>
          <w:rFonts w:ascii="Arial" w:hAnsi="Arial" w:cs="Arial"/>
        </w:rPr>
        <w:fldChar w:fldCharType="end"/>
      </w:r>
      <w:r w:rsidRPr="009C49FE">
        <w:rPr>
          <w:rFonts w:ascii="Arial" w:hAnsi="Arial" w:cs="Arial"/>
        </w:rPr>
        <w:t xml:space="preserve"> (2016</w:t>
      </w:r>
      <w:r w:rsidRPr="009C49FE">
        <w:rPr>
          <w:rFonts w:ascii="Arial" w:hAnsi="Arial" w:cs="Arial"/>
          <w:lang w:val="en-US"/>
        </w:rPr>
        <w:t>-2018</w:t>
      </w:r>
      <w:r>
        <w:rPr>
          <w:rFonts w:ascii="Arial" w:hAnsi="Arial" w:cs="Arial"/>
        </w:rPr>
        <w:t>)</w:t>
      </w:r>
    </w:p>
    <w:p w:rsidR="00653FE8" w:rsidRPr="009C49FE" w:rsidRDefault="00653FE8" w:rsidP="00653FE8">
      <w:pPr>
        <w:pStyle w:val="ListParagraph"/>
        <w:numPr>
          <w:ilvl w:val="0"/>
          <w:numId w:val="2"/>
        </w:numPr>
        <w:spacing w:after="0" w:line="259" w:lineRule="auto"/>
        <w:jc w:val="both"/>
        <w:rPr>
          <w:rFonts w:ascii="Arial" w:hAnsi="Arial" w:cs="Arial"/>
        </w:rPr>
      </w:pPr>
      <w:r w:rsidRPr="009C49FE">
        <w:rPr>
          <w:rFonts w:ascii="Arial" w:hAnsi="Arial" w:cs="Arial"/>
        </w:rPr>
        <w:t>Уредник на меѓународно списание за образование, истражување и обука – International Journal for Education, Research and Training. (IJERT) Ss. Cyril and Methodius University, Skopje, Faculty of Philosophy – Department of pedagogy (2015</w:t>
      </w:r>
      <w:r w:rsidRPr="009C49FE">
        <w:rPr>
          <w:rFonts w:ascii="Arial" w:hAnsi="Arial" w:cs="Arial"/>
          <w:lang w:val="en-US"/>
        </w:rPr>
        <w:t>-2024</w:t>
      </w:r>
      <w:r w:rsidRPr="009C49FE">
        <w:rPr>
          <w:rFonts w:ascii="Arial" w:hAnsi="Arial" w:cs="Arial"/>
        </w:rPr>
        <w:t>)</w:t>
      </w:r>
    </w:p>
    <w:p w:rsidR="002606E9" w:rsidRDefault="00653FE8" w:rsidP="00213CB5">
      <w:pPr>
        <w:pStyle w:val="ListParagraph"/>
        <w:numPr>
          <w:ilvl w:val="0"/>
          <w:numId w:val="2"/>
        </w:numPr>
        <w:spacing w:after="160" w:line="259" w:lineRule="auto"/>
        <w:jc w:val="both"/>
        <w:rPr>
          <w:rFonts w:ascii="Arial" w:hAnsi="Arial" w:cs="Arial"/>
        </w:rPr>
      </w:pPr>
      <w:r w:rsidRPr="00606D58">
        <w:rPr>
          <w:rFonts w:ascii="Arial" w:hAnsi="Arial" w:cs="Arial"/>
        </w:rPr>
        <w:t xml:space="preserve">Член на национален тим за изготвување на национален документ Стратегија за стручно образование и обука во Република Македонија 2012-2020, во соработка со </w:t>
      </w:r>
      <w:r w:rsidRPr="00606D58">
        <w:rPr>
          <w:rFonts w:ascii="Arial" w:hAnsi="Arial" w:cs="Arial"/>
        </w:rPr>
        <w:lastRenderedPageBreak/>
        <w:t>ЕТФ (Европска фондација за обука), Министерство за образование и наука на Р. Македонија, Центар за стручно образование и обука (2012-2013).</w:t>
      </w:r>
    </w:p>
    <w:p w:rsidR="00213CB5" w:rsidRPr="00213CB5" w:rsidRDefault="00213CB5" w:rsidP="00213CB5">
      <w:pPr>
        <w:pStyle w:val="ListParagraph"/>
        <w:spacing w:after="160" w:line="259" w:lineRule="auto"/>
        <w:ind w:left="360"/>
        <w:jc w:val="both"/>
        <w:rPr>
          <w:rFonts w:ascii="Arial" w:hAnsi="Arial" w:cs="Arial"/>
        </w:rPr>
      </w:pPr>
    </w:p>
    <w:p w:rsidR="00213CB5" w:rsidRPr="00213CB5" w:rsidRDefault="00213CB5" w:rsidP="00213CB5">
      <w:pPr>
        <w:jc w:val="both"/>
        <w:rPr>
          <w:rFonts w:ascii="Arial" w:hAnsi="Arial" w:cs="Arial"/>
        </w:rPr>
      </w:pPr>
      <w:r w:rsidRPr="00BE77CC">
        <w:rPr>
          <w:rFonts w:ascii="Arial" w:hAnsi="Arial" w:cs="Arial"/>
          <w:b/>
        </w:rPr>
        <w:t>Елизабета Томевска-Илиевска</w:t>
      </w:r>
      <w:r w:rsidRPr="00856888">
        <w:rPr>
          <w:rFonts w:ascii="Arial" w:hAnsi="Arial" w:cs="Arial"/>
        </w:rPr>
        <w:t xml:space="preserve"> има остварено </w:t>
      </w:r>
      <w:r w:rsidRPr="00BE77CC">
        <w:rPr>
          <w:rFonts w:ascii="Arial" w:hAnsi="Arial" w:cs="Arial"/>
          <w:b/>
        </w:rPr>
        <w:t>студиски престои</w:t>
      </w:r>
      <w:r>
        <w:rPr>
          <w:rFonts w:ascii="Arial" w:hAnsi="Arial" w:cs="Arial"/>
        </w:rPr>
        <w:t xml:space="preserve"> на:</w:t>
      </w:r>
    </w:p>
    <w:p w:rsidR="00213CB5" w:rsidRPr="00606D58" w:rsidRDefault="00213CB5" w:rsidP="00213CB5">
      <w:pPr>
        <w:pStyle w:val="EuropassSectionDetails"/>
        <w:numPr>
          <w:ilvl w:val="0"/>
          <w:numId w:val="1"/>
        </w:numPr>
        <w:jc w:val="both"/>
        <w:rPr>
          <w:rFonts w:cs="Arial"/>
          <w:color w:val="auto"/>
          <w:sz w:val="22"/>
          <w:szCs w:val="22"/>
          <w:lang w:val="mk-MK"/>
        </w:rPr>
      </w:pPr>
      <w:r w:rsidRPr="00606D58">
        <w:rPr>
          <w:rFonts w:cs="Arial"/>
          <w:color w:val="auto"/>
          <w:sz w:val="22"/>
          <w:szCs w:val="22"/>
          <w:lang w:val="mk-MK"/>
        </w:rPr>
        <w:t>CEEPUS Mobility грант бр.: CIII-Freemover-2526-202795 (Teacher Mobility)</w:t>
      </w:r>
    </w:p>
    <w:p w:rsidR="00213CB5" w:rsidRPr="00606D58" w:rsidRDefault="00213CB5" w:rsidP="00213CB5">
      <w:pPr>
        <w:pStyle w:val="EuropassSectionDetails"/>
        <w:ind w:left="417"/>
        <w:jc w:val="both"/>
        <w:rPr>
          <w:rFonts w:cs="Arial"/>
          <w:color w:val="auto"/>
          <w:sz w:val="22"/>
          <w:szCs w:val="22"/>
          <w:lang w:val="mk-MK"/>
        </w:rPr>
      </w:pPr>
      <w:r w:rsidRPr="00606D58">
        <w:rPr>
          <w:rFonts w:cs="Arial"/>
          <w:color w:val="auto"/>
          <w:sz w:val="22"/>
          <w:szCs w:val="22"/>
          <w:lang w:val="mk-MK"/>
        </w:rPr>
        <w:t>Престој од: 02.11.2025 до 09.11.2025</w:t>
      </w:r>
    </w:p>
    <w:p w:rsidR="00213CB5" w:rsidRPr="00606D58" w:rsidRDefault="00213CB5" w:rsidP="00213CB5">
      <w:pPr>
        <w:pStyle w:val="EuropassSectionDetails"/>
        <w:ind w:left="417"/>
        <w:jc w:val="both"/>
        <w:rPr>
          <w:rFonts w:cs="Arial"/>
          <w:color w:val="auto"/>
          <w:sz w:val="22"/>
          <w:szCs w:val="22"/>
          <w:lang w:val="en-US"/>
        </w:rPr>
      </w:pPr>
      <w:proofErr w:type="spellStart"/>
      <w:r w:rsidRPr="00606D58">
        <w:rPr>
          <w:rFonts w:cs="Arial"/>
          <w:color w:val="auto"/>
          <w:sz w:val="22"/>
          <w:szCs w:val="22"/>
          <w:lang w:val="en-US"/>
        </w:rPr>
        <w:t>Универзитет</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за</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национална</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светска</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економија</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Факултет</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за</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финансии</w:t>
      </w:r>
      <w:proofErr w:type="spellEnd"/>
      <w:r w:rsidRPr="00606D58">
        <w:rPr>
          <w:rFonts w:cs="Arial"/>
          <w:color w:val="auto"/>
          <w:sz w:val="22"/>
          <w:szCs w:val="22"/>
          <w:lang w:val="en-US"/>
        </w:rPr>
        <w:t xml:space="preserve"> и </w:t>
      </w:r>
      <w:proofErr w:type="spellStart"/>
      <w:r w:rsidRPr="00606D58">
        <w:rPr>
          <w:rFonts w:cs="Arial"/>
          <w:color w:val="auto"/>
          <w:sz w:val="22"/>
          <w:szCs w:val="22"/>
          <w:lang w:val="en-US"/>
        </w:rPr>
        <w:t>сметководство</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Софија</w:t>
      </w:r>
      <w:proofErr w:type="spellEnd"/>
      <w:r w:rsidRPr="00606D58">
        <w:rPr>
          <w:rFonts w:cs="Arial"/>
          <w:color w:val="auto"/>
          <w:sz w:val="22"/>
          <w:szCs w:val="22"/>
          <w:lang w:val="en-US"/>
        </w:rPr>
        <w:t xml:space="preserve">, </w:t>
      </w:r>
      <w:proofErr w:type="spellStart"/>
      <w:r w:rsidRPr="00606D58">
        <w:rPr>
          <w:rFonts w:cs="Arial"/>
          <w:color w:val="auto"/>
          <w:sz w:val="22"/>
          <w:szCs w:val="22"/>
          <w:lang w:val="en-US"/>
        </w:rPr>
        <w:t>Бугарија</w:t>
      </w:r>
      <w:proofErr w:type="spellEnd"/>
    </w:p>
    <w:p w:rsidR="00213CB5" w:rsidRPr="00606D58" w:rsidRDefault="00213CB5" w:rsidP="00213CB5">
      <w:pPr>
        <w:pStyle w:val="EuropassSectionDetails"/>
        <w:numPr>
          <w:ilvl w:val="0"/>
          <w:numId w:val="1"/>
        </w:numPr>
        <w:jc w:val="both"/>
        <w:rPr>
          <w:rFonts w:cs="Arial"/>
          <w:color w:val="auto"/>
          <w:sz w:val="22"/>
          <w:szCs w:val="22"/>
          <w:lang w:val="mk-MK"/>
        </w:rPr>
      </w:pPr>
      <w:r w:rsidRPr="00606D58">
        <w:rPr>
          <w:rFonts w:cs="Arial"/>
          <w:color w:val="auto"/>
          <w:sz w:val="22"/>
          <w:szCs w:val="22"/>
          <w:lang w:val="mk-MK"/>
        </w:rPr>
        <w:t>CEEPUS Mobility грант бр.: CIII-Freemover- F-2525-203296 (Teacher Mobility)</w:t>
      </w:r>
    </w:p>
    <w:p w:rsidR="00213CB5" w:rsidRPr="00606D58" w:rsidRDefault="00213CB5" w:rsidP="00213CB5">
      <w:pPr>
        <w:pStyle w:val="EuropassSectionDetails"/>
        <w:ind w:left="417"/>
        <w:jc w:val="both"/>
        <w:rPr>
          <w:rFonts w:cs="Arial"/>
          <w:color w:val="auto"/>
          <w:sz w:val="22"/>
          <w:szCs w:val="22"/>
          <w:lang w:val="mk-MK"/>
        </w:rPr>
      </w:pPr>
      <w:r w:rsidRPr="00606D58">
        <w:rPr>
          <w:rFonts w:cs="Arial"/>
          <w:color w:val="auto"/>
          <w:sz w:val="22"/>
          <w:szCs w:val="22"/>
          <w:lang w:val="mk-MK"/>
        </w:rPr>
        <w:t>Престој од: 09.09.2025 до 15.09.2025</w:t>
      </w:r>
    </w:p>
    <w:p w:rsidR="00213CB5" w:rsidRPr="00606D58" w:rsidRDefault="00213CB5" w:rsidP="00213CB5">
      <w:pPr>
        <w:pStyle w:val="EuropassSectionDetails"/>
        <w:ind w:left="360"/>
        <w:jc w:val="both"/>
        <w:rPr>
          <w:rFonts w:cs="Arial"/>
          <w:color w:val="auto"/>
          <w:sz w:val="22"/>
          <w:szCs w:val="22"/>
          <w:lang w:val="mk-MK"/>
        </w:rPr>
      </w:pPr>
      <w:r w:rsidRPr="00606D58">
        <w:rPr>
          <w:rFonts w:cs="Arial"/>
          <w:color w:val="auto"/>
          <w:sz w:val="22"/>
          <w:szCs w:val="22"/>
          <w:lang w:val="mk-MK"/>
        </w:rPr>
        <w:t>Универзитет Обуда, Факултет за бизнис и менаџмент Келети, Будимпешта, Унгарија</w:t>
      </w:r>
    </w:p>
    <w:p w:rsidR="00213CB5" w:rsidRPr="00606D58" w:rsidRDefault="00213CB5" w:rsidP="00213CB5">
      <w:pPr>
        <w:pStyle w:val="EuropassSectionDetails"/>
        <w:numPr>
          <w:ilvl w:val="0"/>
          <w:numId w:val="1"/>
        </w:numPr>
        <w:jc w:val="both"/>
        <w:rPr>
          <w:rFonts w:cs="Arial"/>
          <w:color w:val="auto"/>
          <w:sz w:val="22"/>
          <w:szCs w:val="22"/>
          <w:lang w:val="mk-MK"/>
        </w:rPr>
      </w:pPr>
      <w:r w:rsidRPr="00606D58">
        <w:rPr>
          <w:rFonts w:cs="Arial"/>
          <w:color w:val="auto"/>
          <w:sz w:val="22"/>
          <w:szCs w:val="22"/>
          <w:lang w:val="mk-MK"/>
        </w:rPr>
        <w:t>CEEPUS Mobility грант бр.: CIII-Freemover-</w:t>
      </w:r>
      <w:r w:rsidRPr="00606D58">
        <w:rPr>
          <w:rFonts w:cs="Arial"/>
          <w:sz w:val="22"/>
          <w:szCs w:val="22"/>
        </w:rPr>
        <w:t xml:space="preserve"> </w:t>
      </w:r>
      <w:r w:rsidRPr="00606D58">
        <w:rPr>
          <w:rFonts w:cs="Arial"/>
          <w:color w:val="auto"/>
          <w:sz w:val="22"/>
          <w:szCs w:val="22"/>
          <w:lang w:val="mk-MK"/>
        </w:rPr>
        <w:t>F-2425-195581 (Teacher Mobility)</w:t>
      </w:r>
    </w:p>
    <w:p w:rsidR="00213CB5" w:rsidRPr="00606D58" w:rsidRDefault="00213CB5" w:rsidP="00213CB5">
      <w:pPr>
        <w:pStyle w:val="EuropassSectionDetails"/>
        <w:ind w:left="360"/>
        <w:jc w:val="both"/>
        <w:rPr>
          <w:rFonts w:cs="Arial"/>
          <w:color w:val="auto"/>
          <w:sz w:val="22"/>
          <w:szCs w:val="22"/>
          <w:lang w:val="mk-MK"/>
        </w:rPr>
      </w:pPr>
      <w:r w:rsidRPr="00606D58">
        <w:rPr>
          <w:rFonts w:cs="Arial"/>
          <w:color w:val="auto"/>
          <w:sz w:val="22"/>
          <w:szCs w:val="22"/>
          <w:lang w:val="mk-MK"/>
        </w:rPr>
        <w:t>Престој од: 12.04.2025 до 20.04.2025</w:t>
      </w:r>
    </w:p>
    <w:p w:rsidR="00213CB5" w:rsidRPr="00606D58" w:rsidRDefault="00213CB5" w:rsidP="00213CB5">
      <w:pPr>
        <w:pStyle w:val="EuropassSectionDetails"/>
        <w:ind w:left="360"/>
        <w:jc w:val="both"/>
        <w:rPr>
          <w:rFonts w:cs="Arial"/>
          <w:color w:val="auto"/>
          <w:sz w:val="22"/>
          <w:szCs w:val="22"/>
          <w:lang w:val="mk-MK"/>
        </w:rPr>
      </w:pPr>
      <w:r w:rsidRPr="00606D58">
        <w:rPr>
          <w:rFonts w:cs="Arial"/>
          <w:color w:val="auto"/>
          <w:sz w:val="22"/>
          <w:szCs w:val="22"/>
          <w:lang w:val="mk-MK"/>
        </w:rPr>
        <w:t>Универзитет Обуда, Факултет за бизнис и менаџмент Келети, Будимпешта, Унгарија</w:t>
      </w:r>
    </w:p>
    <w:p w:rsidR="00213CB5" w:rsidRPr="00606D58" w:rsidRDefault="00213CB5" w:rsidP="00213CB5">
      <w:pPr>
        <w:pStyle w:val="EuropassSectionDetails"/>
        <w:numPr>
          <w:ilvl w:val="0"/>
          <w:numId w:val="1"/>
        </w:numPr>
        <w:jc w:val="both"/>
        <w:rPr>
          <w:rFonts w:cs="Arial"/>
          <w:color w:val="auto"/>
          <w:sz w:val="22"/>
          <w:szCs w:val="22"/>
          <w:lang w:val="mk-MK"/>
        </w:rPr>
      </w:pPr>
      <w:r w:rsidRPr="00606D58">
        <w:rPr>
          <w:rFonts w:cs="Arial"/>
          <w:color w:val="auto"/>
          <w:sz w:val="22"/>
          <w:szCs w:val="22"/>
          <w:lang w:val="mk-MK"/>
        </w:rPr>
        <w:t>CEEPUS Mobility грант бр.: CIII-Freemover-2</w:t>
      </w:r>
      <w:r w:rsidRPr="00606D58">
        <w:rPr>
          <w:rFonts w:cs="Arial"/>
          <w:color w:val="auto"/>
          <w:sz w:val="22"/>
          <w:szCs w:val="22"/>
          <w:lang w:val="en-US"/>
        </w:rPr>
        <w:t>425</w:t>
      </w:r>
      <w:r w:rsidRPr="00606D58">
        <w:rPr>
          <w:rFonts w:cs="Arial"/>
          <w:color w:val="auto"/>
          <w:sz w:val="22"/>
          <w:szCs w:val="22"/>
          <w:lang w:val="mk-MK"/>
        </w:rPr>
        <w:t>-18</w:t>
      </w:r>
      <w:r w:rsidRPr="00606D58">
        <w:rPr>
          <w:rFonts w:cs="Arial"/>
          <w:color w:val="auto"/>
          <w:sz w:val="22"/>
          <w:szCs w:val="22"/>
          <w:lang w:val="en-US"/>
        </w:rPr>
        <w:t>8725</w:t>
      </w:r>
      <w:r w:rsidRPr="00606D58">
        <w:rPr>
          <w:rFonts w:cs="Arial"/>
          <w:color w:val="auto"/>
          <w:sz w:val="22"/>
          <w:szCs w:val="22"/>
          <w:lang w:val="mk-MK"/>
        </w:rPr>
        <w:t xml:space="preserve"> (Teacher Mobility)</w:t>
      </w:r>
    </w:p>
    <w:p w:rsidR="00213CB5" w:rsidRPr="00606D58" w:rsidRDefault="00213CB5" w:rsidP="00213CB5">
      <w:pPr>
        <w:pStyle w:val="EuropassSectionDetails"/>
        <w:ind w:left="417"/>
        <w:jc w:val="both"/>
        <w:rPr>
          <w:rFonts w:cs="Arial"/>
          <w:color w:val="auto"/>
          <w:sz w:val="22"/>
          <w:szCs w:val="22"/>
          <w:lang w:val="mk-MK"/>
        </w:rPr>
      </w:pPr>
      <w:r w:rsidRPr="00606D58">
        <w:rPr>
          <w:rFonts w:cs="Arial"/>
          <w:color w:val="auto"/>
          <w:sz w:val="22"/>
          <w:szCs w:val="22"/>
          <w:lang w:val="mk-MK"/>
        </w:rPr>
        <w:t xml:space="preserve">Престој од: </w:t>
      </w:r>
      <w:r w:rsidRPr="00606D58">
        <w:rPr>
          <w:rFonts w:cs="Arial"/>
          <w:color w:val="auto"/>
          <w:sz w:val="22"/>
          <w:szCs w:val="22"/>
          <w:lang w:val="en-US"/>
        </w:rPr>
        <w:t>14</w:t>
      </w:r>
      <w:r w:rsidRPr="00606D58">
        <w:rPr>
          <w:rFonts w:cs="Arial"/>
          <w:color w:val="auto"/>
          <w:sz w:val="22"/>
          <w:szCs w:val="22"/>
          <w:lang w:val="mk-MK"/>
        </w:rPr>
        <w:t>.</w:t>
      </w:r>
      <w:r w:rsidRPr="00606D58">
        <w:rPr>
          <w:rFonts w:cs="Arial"/>
          <w:color w:val="auto"/>
          <w:sz w:val="22"/>
          <w:szCs w:val="22"/>
          <w:lang w:val="en-US"/>
        </w:rPr>
        <w:t>10</w:t>
      </w:r>
      <w:r w:rsidRPr="00606D58">
        <w:rPr>
          <w:rFonts w:cs="Arial"/>
          <w:color w:val="auto"/>
          <w:sz w:val="22"/>
          <w:szCs w:val="22"/>
          <w:lang w:val="mk-MK"/>
        </w:rPr>
        <w:t xml:space="preserve">.2024 до </w:t>
      </w:r>
      <w:r w:rsidRPr="00606D58">
        <w:rPr>
          <w:rFonts w:cs="Arial"/>
          <w:color w:val="auto"/>
          <w:sz w:val="22"/>
          <w:szCs w:val="22"/>
          <w:lang w:val="en-US"/>
        </w:rPr>
        <w:t>20</w:t>
      </w:r>
      <w:r w:rsidRPr="00606D58">
        <w:rPr>
          <w:rFonts w:cs="Arial"/>
          <w:color w:val="auto"/>
          <w:sz w:val="22"/>
          <w:szCs w:val="22"/>
          <w:lang w:val="mk-MK"/>
        </w:rPr>
        <w:t>.</w:t>
      </w:r>
      <w:r w:rsidRPr="00606D58">
        <w:rPr>
          <w:rFonts w:cs="Arial"/>
          <w:color w:val="auto"/>
          <w:sz w:val="22"/>
          <w:szCs w:val="22"/>
          <w:lang w:val="en-US"/>
        </w:rPr>
        <w:t>10</w:t>
      </w:r>
      <w:r w:rsidRPr="00606D58">
        <w:rPr>
          <w:rFonts w:cs="Arial"/>
          <w:color w:val="auto"/>
          <w:sz w:val="22"/>
          <w:szCs w:val="22"/>
          <w:lang w:val="mk-MK"/>
        </w:rPr>
        <w:t>.2024</w:t>
      </w:r>
    </w:p>
    <w:p w:rsidR="00213CB5" w:rsidRPr="00606D58" w:rsidRDefault="00213CB5" w:rsidP="00213CB5">
      <w:pPr>
        <w:pStyle w:val="EuropassSectionDetails"/>
        <w:ind w:left="417"/>
        <w:jc w:val="both"/>
        <w:rPr>
          <w:rFonts w:cs="Arial"/>
          <w:color w:val="auto"/>
          <w:sz w:val="22"/>
          <w:szCs w:val="22"/>
          <w:lang w:val="mk-MK"/>
        </w:rPr>
      </w:pPr>
      <w:r w:rsidRPr="00606D58">
        <w:rPr>
          <w:rFonts w:cs="Arial"/>
          <w:color w:val="auto"/>
          <w:sz w:val="22"/>
          <w:szCs w:val="22"/>
          <w:lang w:val="mk-MK"/>
        </w:rPr>
        <w:t>Универзитет Обуда, Факултет за бизнис и менаџмент Келети, Будимпешта, Унгарија</w:t>
      </w:r>
    </w:p>
    <w:p w:rsidR="00213CB5" w:rsidRPr="00606D58" w:rsidRDefault="00213CB5" w:rsidP="00213CB5">
      <w:pPr>
        <w:pStyle w:val="EuropassSectionDetails"/>
        <w:numPr>
          <w:ilvl w:val="0"/>
          <w:numId w:val="1"/>
        </w:numPr>
        <w:jc w:val="both"/>
        <w:rPr>
          <w:rFonts w:cs="Arial"/>
          <w:color w:val="auto"/>
          <w:sz w:val="22"/>
          <w:szCs w:val="22"/>
          <w:lang w:val="mk-MK"/>
        </w:rPr>
      </w:pPr>
      <w:r w:rsidRPr="00606D58">
        <w:rPr>
          <w:rFonts w:cs="Arial"/>
          <w:color w:val="auto"/>
          <w:sz w:val="22"/>
          <w:szCs w:val="22"/>
          <w:lang w:val="mk-MK"/>
        </w:rPr>
        <w:t>CEEPUS Mobility грант бр.: CIII-Freemover-F-2324-180690 (Teacher Mobility)</w:t>
      </w:r>
    </w:p>
    <w:p w:rsidR="00213CB5" w:rsidRPr="00606D58" w:rsidRDefault="00213CB5" w:rsidP="00213CB5">
      <w:pPr>
        <w:pStyle w:val="EuropassSectionDetails"/>
        <w:ind w:left="417"/>
        <w:jc w:val="both"/>
        <w:rPr>
          <w:rFonts w:cs="Arial"/>
          <w:color w:val="auto"/>
          <w:sz w:val="22"/>
          <w:szCs w:val="22"/>
          <w:lang w:val="mk-MK"/>
        </w:rPr>
      </w:pPr>
      <w:r w:rsidRPr="00606D58">
        <w:rPr>
          <w:rFonts w:cs="Arial"/>
          <w:color w:val="auto"/>
          <w:sz w:val="22"/>
          <w:szCs w:val="22"/>
          <w:lang w:val="mk-MK"/>
        </w:rPr>
        <w:t>Престој од: 29.06.2024 до 07.07.2024</w:t>
      </w:r>
    </w:p>
    <w:p w:rsidR="00213CB5" w:rsidRPr="00606D58" w:rsidRDefault="00213CB5" w:rsidP="00213CB5">
      <w:pPr>
        <w:pStyle w:val="EuropassSectionDetails"/>
        <w:ind w:left="417"/>
        <w:jc w:val="both"/>
        <w:rPr>
          <w:rFonts w:cs="Arial"/>
          <w:color w:val="auto"/>
          <w:sz w:val="22"/>
          <w:szCs w:val="22"/>
          <w:lang w:val="mk-MK"/>
        </w:rPr>
      </w:pPr>
      <w:r w:rsidRPr="00606D58">
        <w:rPr>
          <w:rFonts w:cs="Arial"/>
          <w:color w:val="auto"/>
          <w:sz w:val="22"/>
          <w:szCs w:val="22"/>
          <w:lang w:val="mk-MK"/>
        </w:rPr>
        <w:t>Универзитет Обуда, Факултет за бизнис и менаџмент Келети, Будимпешта, Унгарија</w:t>
      </w:r>
    </w:p>
    <w:p w:rsidR="00213CB5" w:rsidRPr="00606D58" w:rsidRDefault="00213CB5" w:rsidP="00213CB5">
      <w:pPr>
        <w:pStyle w:val="EuropassSectionDetails"/>
        <w:numPr>
          <w:ilvl w:val="0"/>
          <w:numId w:val="1"/>
        </w:numPr>
        <w:jc w:val="both"/>
        <w:rPr>
          <w:rFonts w:cs="Arial"/>
          <w:color w:val="auto"/>
          <w:sz w:val="22"/>
          <w:szCs w:val="22"/>
          <w:lang w:val="mk-MK" w:eastAsia="mk-MK"/>
        </w:rPr>
      </w:pPr>
      <w:r w:rsidRPr="00606D58">
        <w:rPr>
          <w:rFonts w:cs="Arial"/>
          <w:color w:val="auto"/>
          <w:sz w:val="22"/>
          <w:szCs w:val="22"/>
          <w:lang w:val="mk-MK" w:eastAsia="mk-MK"/>
        </w:rPr>
        <w:t>CEEPUS Mobility грант бр.: CIII-Freemover-2223-168100 (Teacher Mobility)</w:t>
      </w:r>
    </w:p>
    <w:p w:rsidR="00213CB5" w:rsidRPr="00606D58" w:rsidRDefault="00213CB5" w:rsidP="00213CB5">
      <w:pPr>
        <w:pStyle w:val="EuropassSectionDetails"/>
        <w:ind w:left="417"/>
        <w:jc w:val="both"/>
        <w:rPr>
          <w:rFonts w:cs="Arial"/>
          <w:color w:val="auto"/>
          <w:sz w:val="22"/>
          <w:szCs w:val="22"/>
          <w:lang w:val="mk-MK" w:eastAsia="mk-MK"/>
        </w:rPr>
      </w:pPr>
      <w:r w:rsidRPr="00606D58">
        <w:rPr>
          <w:rFonts w:cs="Arial"/>
          <w:color w:val="auto"/>
          <w:sz w:val="22"/>
          <w:szCs w:val="22"/>
          <w:lang w:val="mk-MK" w:eastAsia="mk-MK"/>
        </w:rPr>
        <w:t>Престој од: 01.07.2023 до 08.07.2023</w:t>
      </w:r>
    </w:p>
    <w:p w:rsidR="00213CB5" w:rsidRPr="00606D58" w:rsidRDefault="00213CB5" w:rsidP="00213CB5">
      <w:pPr>
        <w:pStyle w:val="EuropassSectionDetails"/>
        <w:ind w:left="417"/>
        <w:jc w:val="both"/>
        <w:rPr>
          <w:rFonts w:cs="Arial"/>
          <w:color w:val="auto"/>
          <w:sz w:val="22"/>
          <w:szCs w:val="22"/>
          <w:lang w:val="mk-MK" w:eastAsia="mk-MK"/>
        </w:rPr>
      </w:pPr>
      <w:r w:rsidRPr="00606D58">
        <w:rPr>
          <w:rFonts w:cs="Arial"/>
          <w:color w:val="auto"/>
          <w:sz w:val="22"/>
          <w:szCs w:val="22"/>
          <w:lang w:val="mk-MK" w:eastAsia="mk-MK"/>
        </w:rPr>
        <w:t>Универзитет Обуда, Факултет за бизнис и менаџмент Келети, Будимпешта, Унгарија</w:t>
      </w:r>
    </w:p>
    <w:p w:rsidR="00213CB5" w:rsidRPr="00606D58" w:rsidRDefault="00213CB5" w:rsidP="00213CB5">
      <w:pPr>
        <w:numPr>
          <w:ilvl w:val="0"/>
          <w:numId w:val="1"/>
        </w:numPr>
        <w:autoSpaceDE w:val="0"/>
        <w:autoSpaceDN w:val="0"/>
        <w:adjustRightInd w:val="0"/>
        <w:spacing w:after="0" w:line="240" w:lineRule="auto"/>
        <w:jc w:val="both"/>
        <w:rPr>
          <w:rFonts w:ascii="Arial" w:hAnsi="Arial" w:cs="Arial"/>
          <w:lang w:eastAsia="mk-MK"/>
        </w:rPr>
      </w:pPr>
      <w:r w:rsidRPr="00606D58">
        <w:rPr>
          <w:rFonts w:ascii="Arial" w:hAnsi="Arial" w:cs="Arial"/>
          <w:lang w:eastAsia="mk-MK"/>
        </w:rPr>
        <w:t>CEEPUS Mobility грант бр.: CIII-Freemover-2223-168133 (Teacher Mobility)</w:t>
      </w:r>
    </w:p>
    <w:p w:rsidR="00213CB5" w:rsidRPr="00606D58" w:rsidRDefault="00213CB5" w:rsidP="00213CB5">
      <w:pPr>
        <w:autoSpaceDE w:val="0"/>
        <w:autoSpaceDN w:val="0"/>
        <w:adjustRightInd w:val="0"/>
        <w:ind w:left="417"/>
        <w:jc w:val="both"/>
        <w:rPr>
          <w:rFonts w:ascii="Arial" w:hAnsi="Arial" w:cs="Arial"/>
          <w:lang w:eastAsia="mk-MK"/>
        </w:rPr>
      </w:pPr>
      <w:r w:rsidRPr="00606D58">
        <w:rPr>
          <w:rFonts w:ascii="Arial" w:hAnsi="Arial" w:cs="Arial"/>
          <w:lang w:eastAsia="mk-MK"/>
        </w:rPr>
        <w:t>Престој од: 19.03.2023 до 26.03.2023</w:t>
      </w:r>
    </w:p>
    <w:p w:rsidR="00213CB5" w:rsidRPr="00606D58" w:rsidRDefault="00213CB5" w:rsidP="00213CB5">
      <w:pPr>
        <w:autoSpaceDE w:val="0"/>
        <w:autoSpaceDN w:val="0"/>
        <w:adjustRightInd w:val="0"/>
        <w:ind w:left="417"/>
        <w:jc w:val="both"/>
        <w:rPr>
          <w:rFonts w:ascii="Arial" w:hAnsi="Arial" w:cs="Arial"/>
          <w:lang w:eastAsia="mk-MK"/>
        </w:rPr>
      </w:pPr>
      <w:r w:rsidRPr="00606D58">
        <w:rPr>
          <w:rFonts w:ascii="Arial" w:hAnsi="Arial" w:cs="Arial"/>
          <w:lang w:eastAsia="mk-MK"/>
        </w:rPr>
        <w:t>Католичкиот универзитет Џон Пол II во Лублин, Факултет за општествени науки, Лублин, Полска</w:t>
      </w:r>
    </w:p>
    <w:p w:rsidR="00213CB5" w:rsidRPr="00606D58" w:rsidRDefault="00213CB5" w:rsidP="00213CB5">
      <w:pPr>
        <w:pStyle w:val="EuropassSectionDetails"/>
        <w:numPr>
          <w:ilvl w:val="0"/>
          <w:numId w:val="1"/>
        </w:numPr>
        <w:jc w:val="both"/>
        <w:rPr>
          <w:rFonts w:cs="Arial"/>
          <w:color w:val="auto"/>
          <w:sz w:val="22"/>
          <w:szCs w:val="22"/>
          <w:lang w:val="mk-MK" w:eastAsia="mk-MK"/>
        </w:rPr>
      </w:pPr>
      <w:r w:rsidRPr="00606D58">
        <w:rPr>
          <w:rFonts w:cs="Arial"/>
          <w:color w:val="auto"/>
          <w:sz w:val="22"/>
          <w:szCs w:val="22"/>
          <w:lang w:val="mk-MK" w:eastAsia="mk-MK"/>
        </w:rPr>
        <w:t>CEEPUS Mobility грант бр.: CIII-Freemover-2122-155528 (Teacher Mobility)</w:t>
      </w:r>
    </w:p>
    <w:p w:rsidR="00213CB5" w:rsidRPr="00606D58" w:rsidRDefault="00213CB5" w:rsidP="00213CB5">
      <w:pPr>
        <w:pStyle w:val="EuropassSectionDetails"/>
        <w:ind w:left="417"/>
        <w:jc w:val="both"/>
        <w:rPr>
          <w:rFonts w:cs="Arial"/>
          <w:color w:val="auto"/>
          <w:sz w:val="22"/>
          <w:szCs w:val="22"/>
          <w:lang w:val="mk-MK" w:eastAsia="mk-MK"/>
        </w:rPr>
      </w:pPr>
      <w:r w:rsidRPr="00606D58">
        <w:rPr>
          <w:rFonts w:cs="Arial"/>
          <w:color w:val="auto"/>
          <w:sz w:val="22"/>
          <w:szCs w:val="22"/>
          <w:lang w:val="mk-MK" w:eastAsia="mk-MK"/>
        </w:rPr>
        <w:t>Престој од: 07.03.2022 до 12.03.2022</w:t>
      </w:r>
    </w:p>
    <w:p w:rsidR="00213CB5" w:rsidRPr="00606D58" w:rsidRDefault="00213CB5" w:rsidP="00213CB5">
      <w:pPr>
        <w:pStyle w:val="EuropassSectionDetails"/>
        <w:ind w:left="417"/>
        <w:jc w:val="both"/>
        <w:rPr>
          <w:rFonts w:cs="Arial"/>
          <w:color w:val="auto"/>
          <w:sz w:val="22"/>
          <w:szCs w:val="22"/>
          <w:lang w:val="mk-MK" w:eastAsia="mk-MK"/>
        </w:rPr>
      </w:pPr>
      <w:r w:rsidRPr="00606D58">
        <w:rPr>
          <w:rFonts w:cs="Arial"/>
          <w:color w:val="auto"/>
          <w:sz w:val="22"/>
          <w:szCs w:val="22"/>
          <w:lang w:val="mk-MK" w:eastAsia="mk-MK"/>
        </w:rPr>
        <w:t>Универзитет Обуда, Факултет за бизнис и менаџмент Келети, Будимпешта, Унгарија</w:t>
      </w:r>
    </w:p>
    <w:p w:rsidR="00213CB5" w:rsidRPr="00606D58" w:rsidRDefault="00213CB5" w:rsidP="00213CB5">
      <w:pPr>
        <w:numPr>
          <w:ilvl w:val="0"/>
          <w:numId w:val="1"/>
        </w:numPr>
        <w:autoSpaceDE w:val="0"/>
        <w:autoSpaceDN w:val="0"/>
        <w:adjustRightInd w:val="0"/>
        <w:spacing w:after="0" w:line="240" w:lineRule="auto"/>
        <w:jc w:val="both"/>
        <w:rPr>
          <w:rFonts w:ascii="Arial" w:hAnsi="Arial" w:cs="Arial"/>
          <w:lang w:eastAsia="mk-MK"/>
        </w:rPr>
      </w:pPr>
      <w:r w:rsidRPr="00606D58">
        <w:rPr>
          <w:rFonts w:ascii="Arial" w:hAnsi="Arial" w:cs="Arial"/>
          <w:lang w:eastAsia="mk-MK"/>
        </w:rPr>
        <w:t>CEEPUS Mobility грант бр. CIII-Freemover-2021-147929 (Мобилност на наставниците)</w:t>
      </w:r>
    </w:p>
    <w:p w:rsidR="00213CB5" w:rsidRPr="00606D58" w:rsidRDefault="00213CB5" w:rsidP="00213CB5">
      <w:pPr>
        <w:autoSpaceDE w:val="0"/>
        <w:autoSpaceDN w:val="0"/>
        <w:adjustRightInd w:val="0"/>
        <w:ind w:left="417"/>
        <w:jc w:val="both"/>
        <w:rPr>
          <w:rFonts w:ascii="Arial" w:hAnsi="Arial" w:cs="Arial"/>
          <w:lang w:eastAsia="mk-MK"/>
        </w:rPr>
      </w:pPr>
      <w:r w:rsidRPr="00606D58">
        <w:rPr>
          <w:rFonts w:ascii="Arial" w:hAnsi="Arial" w:cs="Arial"/>
          <w:lang w:eastAsia="mk-MK"/>
        </w:rPr>
        <w:t>Останете од: 15.05.2021 до 31.05.2021</w:t>
      </w:r>
    </w:p>
    <w:p w:rsidR="00213CB5" w:rsidRPr="00606D58" w:rsidRDefault="00213CB5" w:rsidP="00213CB5">
      <w:pPr>
        <w:autoSpaceDE w:val="0"/>
        <w:autoSpaceDN w:val="0"/>
        <w:adjustRightInd w:val="0"/>
        <w:ind w:left="417"/>
        <w:jc w:val="both"/>
        <w:rPr>
          <w:rFonts w:ascii="Arial" w:hAnsi="Arial" w:cs="Arial"/>
          <w:lang w:eastAsia="mk-MK"/>
        </w:rPr>
      </w:pPr>
      <w:r w:rsidRPr="00606D58">
        <w:rPr>
          <w:rFonts w:ascii="Arial" w:hAnsi="Arial" w:cs="Arial"/>
          <w:lang w:eastAsia="mk-MK"/>
        </w:rPr>
        <w:t>Универзитет во Сплит, Факултет за хуманистички и општествени науки, катедра за педагогија, Сплит, Хрватска</w:t>
      </w:r>
    </w:p>
    <w:p w:rsidR="00213CB5" w:rsidRPr="00606D58" w:rsidRDefault="00213CB5" w:rsidP="00213CB5">
      <w:pPr>
        <w:autoSpaceDE w:val="0"/>
        <w:autoSpaceDN w:val="0"/>
        <w:adjustRightInd w:val="0"/>
        <w:ind w:left="417"/>
        <w:jc w:val="both"/>
        <w:rPr>
          <w:rFonts w:ascii="Arial" w:hAnsi="Arial" w:cs="Arial"/>
          <w:lang w:eastAsia="mk-MK"/>
        </w:rPr>
      </w:pPr>
    </w:p>
    <w:p w:rsidR="00213CB5" w:rsidRPr="00606D58" w:rsidRDefault="00213CB5" w:rsidP="00213CB5">
      <w:pPr>
        <w:autoSpaceDE w:val="0"/>
        <w:autoSpaceDN w:val="0"/>
        <w:adjustRightInd w:val="0"/>
        <w:jc w:val="both"/>
        <w:rPr>
          <w:rFonts w:ascii="Arial" w:hAnsi="Arial" w:cs="Arial"/>
          <w:b/>
          <w:lang w:eastAsia="mk-MK"/>
        </w:rPr>
      </w:pPr>
      <w:r w:rsidRPr="00606D58">
        <w:rPr>
          <w:rFonts w:ascii="Arial" w:eastAsia="Calibri" w:hAnsi="Arial" w:cs="Arial"/>
          <w:b/>
        </w:rPr>
        <w:t xml:space="preserve">Студиски престои: </w:t>
      </w:r>
    </w:p>
    <w:p w:rsidR="00213CB5" w:rsidRPr="00606D58" w:rsidRDefault="00213CB5" w:rsidP="00213CB5">
      <w:pPr>
        <w:numPr>
          <w:ilvl w:val="0"/>
          <w:numId w:val="1"/>
        </w:numPr>
        <w:spacing w:after="0" w:line="240" w:lineRule="auto"/>
        <w:jc w:val="both"/>
        <w:rPr>
          <w:rFonts w:ascii="Arial" w:hAnsi="Arial" w:cs="Arial"/>
        </w:rPr>
      </w:pPr>
      <w:r w:rsidRPr="00606D58">
        <w:rPr>
          <w:rFonts w:ascii="Arial" w:hAnsi="Arial" w:cs="Arial"/>
        </w:rPr>
        <w:t>Универзитетот во Сплит, Р. Хрватска, Erasmus+, „Pedagogical Competencies for Artistic Awakening“ (PCAA). KA1- Learning Mobility of Individuals, KA102-VET learner and staff mobility. Association Children’s World; University of Split-Split, Croatia; SPIELSTATT-Wien, Austria. (2018-2019);</w:t>
      </w:r>
    </w:p>
    <w:p w:rsidR="00213CB5" w:rsidRPr="00606D58" w:rsidRDefault="00213CB5" w:rsidP="00213CB5">
      <w:pPr>
        <w:numPr>
          <w:ilvl w:val="0"/>
          <w:numId w:val="1"/>
        </w:numPr>
        <w:spacing w:after="0" w:line="240" w:lineRule="auto"/>
        <w:jc w:val="both"/>
        <w:rPr>
          <w:rFonts w:ascii="Arial" w:hAnsi="Arial" w:cs="Arial"/>
        </w:rPr>
      </w:pPr>
      <w:r w:rsidRPr="00606D58">
        <w:rPr>
          <w:rFonts w:ascii="Arial" w:hAnsi="Arial" w:cs="Arial"/>
        </w:rPr>
        <w:t>Универзитет во Љубљана, Р. Словенија (2018);</w:t>
      </w:r>
    </w:p>
    <w:p w:rsidR="00213CB5" w:rsidRPr="00606D58" w:rsidRDefault="00213CB5" w:rsidP="00213CB5">
      <w:pPr>
        <w:numPr>
          <w:ilvl w:val="0"/>
          <w:numId w:val="1"/>
        </w:numPr>
        <w:autoSpaceDE w:val="0"/>
        <w:autoSpaceDN w:val="0"/>
        <w:adjustRightInd w:val="0"/>
        <w:spacing w:after="0" w:line="240" w:lineRule="auto"/>
        <w:jc w:val="both"/>
        <w:rPr>
          <w:rFonts w:ascii="Arial" w:hAnsi="Arial" w:cs="Arial"/>
          <w:lang w:eastAsia="mk-MK"/>
        </w:rPr>
      </w:pPr>
      <w:r w:rsidRPr="00606D58">
        <w:rPr>
          <w:rFonts w:ascii="Arial" w:eastAsia="Calibri" w:hAnsi="Arial" w:cs="Arial"/>
        </w:rPr>
        <w:t xml:space="preserve">Универзитетот во Јаваскула, Финска, Study visit training in the framework of Leonardo da Vinchi mobility project. IPSOVTIM – Improving pedagogical skills of VET teachers in </w:t>
      </w:r>
      <w:r w:rsidRPr="00606D58">
        <w:rPr>
          <w:rFonts w:ascii="Arial" w:eastAsia="Calibri" w:hAnsi="Arial" w:cs="Arial"/>
        </w:rPr>
        <w:lastRenderedPageBreak/>
        <w:t>Macedonia. (Number: MKLLP-LDV-A.2.4.-2013-0012) 2013 in Jyvaskyla, Finland, by the Teacher Education College of JAMK University of Applied Sciences. (2013);</w:t>
      </w:r>
    </w:p>
    <w:p w:rsidR="00213CB5" w:rsidRPr="00606D58" w:rsidRDefault="00213CB5" w:rsidP="00213CB5">
      <w:pPr>
        <w:numPr>
          <w:ilvl w:val="0"/>
          <w:numId w:val="1"/>
        </w:numPr>
        <w:autoSpaceDE w:val="0"/>
        <w:autoSpaceDN w:val="0"/>
        <w:adjustRightInd w:val="0"/>
        <w:spacing w:after="0" w:line="240" w:lineRule="auto"/>
        <w:jc w:val="both"/>
        <w:rPr>
          <w:rFonts w:ascii="Arial" w:hAnsi="Arial" w:cs="Arial"/>
          <w:lang w:eastAsia="mk-MK"/>
        </w:rPr>
      </w:pPr>
      <w:r w:rsidRPr="00606D58">
        <w:rPr>
          <w:rFonts w:ascii="Arial" w:hAnsi="Arial" w:cs="Arial"/>
        </w:rPr>
        <w:t>Универзитет Ла Сапиенца, Рим, Италија. Sapienza University of Rome Department of Dynamic and Clinica Psychology, Faculty of Medicine and Psychology, Sapienza, University of Rome, Italy. (2012);</w:t>
      </w:r>
    </w:p>
    <w:p w:rsidR="00213CB5" w:rsidRPr="00606D58" w:rsidRDefault="00213CB5" w:rsidP="00213CB5">
      <w:pPr>
        <w:numPr>
          <w:ilvl w:val="0"/>
          <w:numId w:val="1"/>
        </w:numPr>
        <w:autoSpaceDE w:val="0"/>
        <w:autoSpaceDN w:val="0"/>
        <w:adjustRightInd w:val="0"/>
        <w:spacing w:after="0" w:line="240" w:lineRule="auto"/>
        <w:jc w:val="both"/>
        <w:rPr>
          <w:rFonts w:ascii="Arial" w:hAnsi="Arial" w:cs="Arial"/>
          <w:lang w:eastAsia="mk-MK"/>
        </w:rPr>
      </w:pPr>
      <w:r w:rsidRPr="00606D58">
        <w:rPr>
          <w:rFonts w:ascii="Arial" w:hAnsi="Arial" w:cs="Arial"/>
        </w:rPr>
        <w:t>Универзитет во Будимпешта, Р. Унгарија. (2003);</w:t>
      </w:r>
    </w:p>
    <w:p w:rsidR="00213CB5" w:rsidRPr="00606D58" w:rsidRDefault="00213CB5" w:rsidP="00213CB5">
      <w:pPr>
        <w:pStyle w:val="BodyTextIndent"/>
        <w:numPr>
          <w:ilvl w:val="0"/>
          <w:numId w:val="1"/>
        </w:numPr>
        <w:jc w:val="both"/>
        <w:rPr>
          <w:rFonts w:ascii="Arial" w:hAnsi="Arial" w:cs="Arial"/>
          <w:sz w:val="22"/>
          <w:szCs w:val="22"/>
          <w:lang w:val="en-US"/>
        </w:rPr>
      </w:pPr>
      <w:r w:rsidRPr="00606D58">
        <w:rPr>
          <w:rFonts w:ascii="Arial" w:hAnsi="Arial" w:cs="Arial"/>
          <w:sz w:val="22"/>
          <w:szCs w:val="22"/>
          <w:lang w:val="en-US"/>
        </w:rPr>
        <w:t>International Reading Association, American Institutes for Research, Washington DC.</w:t>
      </w:r>
      <w:r w:rsidRPr="00606D58">
        <w:rPr>
          <w:rFonts w:ascii="Arial" w:hAnsi="Arial" w:cs="Arial"/>
          <w:sz w:val="22"/>
          <w:szCs w:val="22"/>
        </w:rPr>
        <w:t xml:space="preserve"> </w:t>
      </w:r>
      <w:proofErr w:type="spellStart"/>
      <w:r w:rsidRPr="00606D58">
        <w:rPr>
          <w:rFonts w:ascii="Arial" w:hAnsi="Arial" w:cs="Arial"/>
          <w:sz w:val="22"/>
          <w:szCs w:val="22"/>
        </w:rPr>
        <w:t>Sigulda</w:t>
      </w:r>
      <w:proofErr w:type="spellEnd"/>
      <w:r w:rsidRPr="00606D58">
        <w:rPr>
          <w:rFonts w:ascii="Arial" w:hAnsi="Arial" w:cs="Arial"/>
          <w:sz w:val="22"/>
          <w:szCs w:val="22"/>
        </w:rPr>
        <w:t xml:space="preserve">, </w:t>
      </w:r>
      <w:proofErr w:type="spellStart"/>
      <w:r w:rsidRPr="00606D58">
        <w:rPr>
          <w:rFonts w:ascii="Arial" w:hAnsi="Arial" w:cs="Arial"/>
          <w:sz w:val="22"/>
          <w:szCs w:val="22"/>
        </w:rPr>
        <w:t>Latvija</w:t>
      </w:r>
      <w:proofErr w:type="spellEnd"/>
      <w:r w:rsidRPr="00606D58">
        <w:rPr>
          <w:rFonts w:ascii="Arial" w:hAnsi="Arial" w:cs="Arial"/>
          <w:sz w:val="22"/>
          <w:szCs w:val="22"/>
        </w:rPr>
        <w:t>.</w:t>
      </w:r>
      <w:r w:rsidRPr="00606D58">
        <w:rPr>
          <w:rFonts w:ascii="Arial" w:hAnsi="Arial" w:cs="Arial"/>
          <w:sz w:val="22"/>
          <w:szCs w:val="22"/>
          <w:lang w:val="mk-MK"/>
        </w:rPr>
        <w:t xml:space="preserve"> (2001)</w:t>
      </w:r>
      <w:r w:rsidRPr="00606D58">
        <w:rPr>
          <w:rFonts w:ascii="Arial" w:hAnsi="Arial" w:cs="Arial"/>
          <w:sz w:val="22"/>
          <w:szCs w:val="22"/>
          <w:lang w:val="en-US"/>
        </w:rPr>
        <w:t>;</w:t>
      </w:r>
    </w:p>
    <w:p w:rsidR="00213CB5" w:rsidRPr="00606D58" w:rsidRDefault="00213CB5" w:rsidP="00213CB5">
      <w:pPr>
        <w:numPr>
          <w:ilvl w:val="0"/>
          <w:numId w:val="1"/>
        </w:numPr>
        <w:autoSpaceDE w:val="0"/>
        <w:autoSpaceDN w:val="0"/>
        <w:adjustRightInd w:val="0"/>
        <w:spacing w:after="0" w:line="240" w:lineRule="auto"/>
        <w:jc w:val="both"/>
        <w:rPr>
          <w:rFonts w:ascii="Arial" w:hAnsi="Arial" w:cs="Arial"/>
          <w:lang w:eastAsia="mk-MK"/>
        </w:rPr>
      </w:pPr>
      <w:r w:rsidRPr="00606D58">
        <w:rPr>
          <w:rFonts w:ascii="Arial" w:hAnsi="Arial" w:cs="Arial"/>
        </w:rPr>
        <w:t>Универзитет во Љубљана, Р. Словенија (2000);</w:t>
      </w:r>
    </w:p>
    <w:p w:rsidR="00213CB5" w:rsidRPr="00606D58" w:rsidRDefault="00213CB5" w:rsidP="00213CB5">
      <w:pPr>
        <w:pStyle w:val="BodyTextIndent"/>
        <w:numPr>
          <w:ilvl w:val="0"/>
          <w:numId w:val="1"/>
        </w:numPr>
        <w:jc w:val="both"/>
        <w:rPr>
          <w:rFonts w:ascii="Arial" w:hAnsi="Arial" w:cs="Arial"/>
          <w:sz w:val="22"/>
          <w:szCs w:val="22"/>
        </w:rPr>
      </w:pPr>
      <w:proofErr w:type="spellStart"/>
      <w:r w:rsidRPr="00606D58">
        <w:rPr>
          <w:rFonts w:ascii="Arial" w:hAnsi="Arial" w:cs="Arial"/>
          <w:sz w:val="22"/>
          <w:szCs w:val="22"/>
        </w:rPr>
        <w:t>Pedagoshki</w:t>
      </w:r>
      <w:proofErr w:type="spellEnd"/>
      <w:r w:rsidRPr="00606D58">
        <w:rPr>
          <w:rFonts w:ascii="Arial" w:hAnsi="Arial" w:cs="Arial"/>
          <w:sz w:val="22"/>
          <w:szCs w:val="22"/>
        </w:rPr>
        <w:t xml:space="preserve"> </w:t>
      </w:r>
      <w:proofErr w:type="spellStart"/>
      <w:r w:rsidRPr="00606D58">
        <w:rPr>
          <w:rFonts w:ascii="Arial" w:hAnsi="Arial" w:cs="Arial"/>
          <w:sz w:val="22"/>
          <w:szCs w:val="22"/>
        </w:rPr>
        <w:t>institut-Razvojno</w:t>
      </w:r>
      <w:proofErr w:type="spellEnd"/>
      <w:r w:rsidRPr="00606D58">
        <w:rPr>
          <w:rFonts w:ascii="Arial" w:hAnsi="Arial" w:cs="Arial"/>
          <w:sz w:val="22"/>
          <w:szCs w:val="22"/>
        </w:rPr>
        <w:t xml:space="preserve"> </w:t>
      </w:r>
      <w:proofErr w:type="spellStart"/>
      <w:r w:rsidRPr="00606D58">
        <w:rPr>
          <w:rFonts w:ascii="Arial" w:hAnsi="Arial" w:cs="Arial"/>
          <w:sz w:val="22"/>
          <w:szCs w:val="22"/>
        </w:rPr>
        <w:t>raziskovalni</w:t>
      </w:r>
      <w:proofErr w:type="spellEnd"/>
      <w:r w:rsidRPr="00606D58">
        <w:rPr>
          <w:rFonts w:ascii="Arial" w:hAnsi="Arial" w:cs="Arial"/>
          <w:sz w:val="22"/>
          <w:szCs w:val="22"/>
        </w:rPr>
        <w:t xml:space="preserve"> </w:t>
      </w:r>
      <w:proofErr w:type="spellStart"/>
      <w:r w:rsidRPr="00606D58">
        <w:rPr>
          <w:rFonts w:ascii="Arial" w:hAnsi="Arial" w:cs="Arial"/>
          <w:sz w:val="22"/>
          <w:szCs w:val="22"/>
        </w:rPr>
        <w:t>center</w:t>
      </w:r>
      <w:proofErr w:type="spellEnd"/>
      <w:r w:rsidRPr="00606D58">
        <w:rPr>
          <w:rFonts w:ascii="Arial" w:hAnsi="Arial" w:cs="Arial"/>
          <w:sz w:val="22"/>
          <w:szCs w:val="22"/>
        </w:rPr>
        <w:t xml:space="preserve"> </w:t>
      </w:r>
      <w:proofErr w:type="spellStart"/>
      <w:r w:rsidRPr="00606D58">
        <w:rPr>
          <w:rFonts w:ascii="Arial" w:hAnsi="Arial" w:cs="Arial"/>
          <w:sz w:val="22"/>
          <w:szCs w:val="22"/>
        </w:rPr>
        <w:t>pedagoshkih</w:t>
      </w:r>
      <w:proofErr w:type="spellEnd"/>
      <w:r w:rsidRPr="00606D58">
        <w:rPr>
          <w:rFonts w:ascii="Arial" w:hAnsi="Arial" w:cs="Arial"/>
          <w:sz w:val="22"/>
          <w:szCs w:val="22"/>
        </w:rPr>
        <w:t xml:space="preserve"> </w:t>
      </w:r>
      <w:proofErr w:type="spellStart"/>
      <w:r w:rsidRPr="00606D58">
        <w:rPr>
          <w:rFonts w:ascii="Arial" w:hAnsi="Arial" w:cs="Arial"/>
          <w:sz w:val="22"/>
          <w:szCs w:val="22"/>
        </w:rPr>
        <w:t>iniciativ</w:t>
      </w:r>
      <w:proofErr w:type="spellEnd"/>
      <w:r w:rsidRPr="00606D58">
        <w:rPr>
          <w:rFonts w:ascii="Arial" w:hAnsi="Arial" w:cs="Arial"/>
          <w:sz w:val="22"/>
          <w:szCs w:val="22"/>
          <w:lang w:val="mk-MK"/>
        </w:rPr>
        <w:t>. Рогашка, Слатина, Р. Словенија</w:t>
      </w:r>
      <w:r w:rsidRPr="00606D58">
        <w:rPr>
          <w:rFonts w:ascii="Arial" w:hAnsi="Arial" w:cs="Arial"/>
          <w:sz w:val="22"/>
          <w:szCs w:val="22"/>
        </w:rPr>
        <w:t xml:space="preserve"> </w:t>
      </w:r>
      <w:r w:rsidRPr="00606D58">
        <w:rPr>
          <w:rFonts w:ascii="Arial" w:hAnsi="Arial" w:cs="Arial"/>
          <w:sz w:val="22"/>
          <w:szCs w:val="22"/>
          <w:lang w:val="mk-MK"/>
        </w:rPr>
        <w:t>(</w:t>
      </w:r>
      <w:r w:rsidRPr="00606D58">
        <w:rPr>
          <w:rFonts w:ascii="Arial" w:hAnsi="Arial" w:cs="Arial"/>
          <w:sz w:val="22"/>
          <w:szCs w:val="22"/>
        </w:rPr>
        <w:t>2000</w:t>
      </w:r>
      <w:r w:rsidRPr="00606D58">
        <w:rPr>
          <w:rFonts w:ascii="Arial" w:hAnsi="Arial" w:cs="Arial"/>
          <w:sz w:val="22"/>
          <w:szCs w:val="22"/>
          <w:lang w:val="mk-MK"/>
        </w:rPr>
        <w:t>)</w:t>
      </w:r>
      <w:r w:rsidRPr="00606D58">
        <w:rPr>
          <w:rFonts w:ascii="Arial" w:hAnsi="Arial" w:cs="Arial"/>
          <w:sz w:val="22"/>
          <w:szCs w:val="22"/>
        </w:rPr>
        <w:t>;</w:t>
      </w:r>
    </w:p>
    <w:p w:rsidR="00213CB5" w:rsidRPr="00606D58" w:rsidRDefault="00213CB5" w:rsidP="00213CB5">
      <w:pPr>
        <w:pStyle w:val="BodyTextIndent"/>
        <w:numPr>
          <w:ilvl w:val="0"/>
          <w:numId w:val="1"/>
        </w:numPr>
        <w:jc w:val="both"/>
        <w:rPr>
          <w:rFonts w:ascii="Arial" w:hAnsi="Arial" w:cs="Arial"/>
          <w:sz w:val="22"/>
          <w:szCs w:val="22"/>
        </w:rPr>
      </w:pPr>
      <w:r w:rsidRPr="00606D58">
        <w:rPr>
          <w:rFonts w:ascii="Arial" w:hAnsi="Arial" w:cs="Arial"/>
          <w:sz w:val="22"/>
          <w:szCs w:val="22"/>
          <w:lang w:val="en-US"/>
        </w:rPr>
        <w:t>Children</w:t>
      </w:r>
      <w:r w:rsidRPr="00606D58">
        <w:rPr>
          <w:rFonts w:ascii="Arial" w:hAnsi="Arial" w:cs="Arial"/>
          <w:b/>
          <w:sz w:val="22"/>
          <w:szCs w:val="22"/>
          <w:lang w:val="en-US"/>
        </w:rPr>
        <w:t>’</w:t>
      </w:r>
      <w:r w:rsidRPr="00606D58">
        <w:rPr>
          <w:rFonts w:ascii="Arial" w:hAnsi="Arial" w:cs="Arial"/>
          <w:sz w:val="22"/>
          <w:szCs w:val="22"/>
          <w:lang w:val="en-US"/>
        </w:rPr>
        <w:t>s Resource International Centre, Washington D.C. USA, New York (1999)</w:t>
      </w:r>
    </w:p>
    <w:p w:rsidR="00213CB5" w:rsidRDefault="00213CB5" w:rsidP="00213CB5">
      <w:pPr>
        <w:rPr>
          <w:rFonts w:ascii="Arial" w:hAnsi="Arial" w:cs="Arial"/>
        </w:rPr>
      </w:pPr>
      <w:r w:rsidRPr="00606D58">
        <w:rPr>
          <w:rFonts w:ascii="Arial" w:hAnsi="Arial" w:cs="Arial"/>
        </w:rPr>
        <w:t>Универзитет во Подгорица, Р. Црна Гора (1998).</w:t>
      </w:r>
    </w:p>
    <w:p w:rsidR="00213CB5" w:rsidRDefault="00213CB5" w:rsidP="00213CB5">
      <w:pPr>
        <w:rPr>
          <w:rFonts w:ascii="Arial" w:hAnsi="Arial" w:cs="Arial"/>
        </w:rPr>
      </w:pPr>
    </w:p>
    <w:p w:rsidR="00213CB5" w:rsidRPr="00856888" w:rsidRDefault="00213CB5" w:rsidP="00213CB5">
      <w:pPr>
        <w:jc w:val="both"/>
        <w:rPr>
          <w:rFonts w:ascii="Arial" w:hAnsi="Arial" w:cs="Arial"/>
        </w:rPr>
      </w:pPr>
      <w:r w:rsidRPr="00856888">
        <w:rPr>
          <w:rFonts w:ascii="Arial" w:hAnsi="Arial" w:cs="Arial"/>
        </w:rPr>
        <w:t>Го зборува англискио</w:t>
      </w:r>
      <w:r>
        <w:rPr>
          <w:rFonts w:ascii="Arial" w:hAnsi="Arial" w:cs="Arial"/>
        </w:rPr>
        <w:t>т, српскиот и хрватскиот јазик. Посебен интерес пројавува за фо</w:t>
      </w:r>
      <w:r w:rsidRPr="00856888">
        <w:rPr>
          <w:rFonts w:ascii="Arial" w:hAnsi="Arial" w:cs="Arial"/>
        </w:rPr>
        <w:t>тографија</w:t>
      </w:r>
      <w:r>
        <w:rPr>
          <w:rFonts w:ascii="Arial" w:hAnsi="Arial" w:cs="Arial"/>
        </w:rPr>
        <w:t xml:space="preserve">, театар, сликарска уметност и </w:t>
      </w:r>
      <w:r w:rsidRPr="00856888">
        <w:rPr>
          <w:rFonts w:ascii="Arial" w:hAnsi="Arial" w:cs="Arial"/>
        </w:rPr>
        <w:t>спорт.</w:t>
      </w:r>
    </w:p>
    <w:p w:rsidR="00213CB5" w:rsidRPr="00856888" w:rsidRDefault="00213CB5" w:rsidP="00213CB5">
      <w:pPr>
        <w:jc w:val="both"/>
        <w:rPr>
          <w:rFonts w:ascii="Arial" w:hAnsi="Arial" w:cs="Arial"/>
        </w:rPr>
      </w:pPr>
      <w:r w:rsidRPr="00856888">
        <w:rPr>
          <w:rFonts w:ascii="Arial" w:hAnsi="Arial" w:cs="Arial"/>
        </w:rPr>
        <w:t>Истражувачки интереси: педагогија, методика, методологија и статистика.</w:t>
      </w:r>
    </w:p>
    <w:p w:rsidR="00213CB5" w:rsidRDefault="00213CB5" w:rsidP="00213CB5">
      <w:bookmarkStart w:id="0" w:name="_GoBack"/>
      <w:bookmarkEnd w:id="0"/>
    </w:p>
    <w:sectPr w:rsidR="00213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ac Garamond">
    <w:altName w:val="Courier New"/>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0C45"/>
    <w:multiLevelType w:val="hybridMultilevel"/>
    <w:tmpl w:val="5968780A"/>
    <w:lvl w:ilvl="0" w:tplc="888CD918">
      <w:start w:val="1"/>
      <w:numFmt w:val="bullet"/>
      <w:lvlText w:val=""/>
      <w:lvlJc w:val="left"/>
      <w:pPr>
        <w:ind w:left="360" w:hanging="360"/>
      </w:pPr>
      <w:rPr>
        <w:rFonts w:ascii="Symbol" w:hAnsi="Symbol" w:hint="default"/>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 w15:restartNumberingAfterBreak="0">
    <w:nsid w:val="7999378C"/>
    <w:multiLevelType w:val="hybridMultilevel"/>
    <w:tmpl w:val="745C8EE8"/>
    <w:lvl w:ilvl="0" w:tplc="042F000F">
      <w:start w:val="1"/>
      <w:numFmt w:val="decimal"/>
      <w:lvlText w:val="%1."/>
      <w:lvlJc w:val="left"/>
      <w:pPr>
        <w:ind w:left="360" w:hanging="360"/>
      </w:pPr>
      <w:rPr>
        <w:rFonts w:hint="default"/>
        <w:color w:val="auto"/>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5E"/>
    <w:rsid w:val="00213CB5"/>
    <w:rsid w:val="002606E9"/>
    <w:rsid w:val="00653FE8"/>
    <w:rsid w:val="0098555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BDC97"/>
  <w15:chartTrackingRefBased/>
  <w15:docId w15:val="{FBFA8279-D058-428C-944A-68FE3451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53FE8"/>
    <w:rPr>
      <w:color w:val="0000FF"/>
      <w:u w:val="single"/>
    </w:rPr>
  </w:style>
  <w:style w:type="paragraph" w:styleId="HTMLPreformatted">
    <w:name w:val="HTML Preformatted"/>
    <w:basedOn w:val="Normal"/>
    <w:link w:val="HTMLPreformattedChar"/>
    <w:uiPriority w:val="99"/>
    <w:unhideWhenUsed/>
    <w:rsid w:val="00653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rsid w:val="00653FE8"/>
    <w:rPr>
      <w:rFonts w:ascii="Courier New" w:eastAsia="Times New Roman" w:hAnsi="Courier New" w:cs="Times New Roman"/>
      <w:sz w:val="20"/>
      <w:szCs w:val="20"/>
      <w:lang w:val="en-US"/>
    </w:rPr>
  </w:style>
  <w:style w:type="paragraph" w:styleId="ListParagraph">
    <w:name w:val="List Paragraph"/>
    <w:basedOn w:val="Normal"/>
    <w:uiPriority w:val="34"/>
    <w:qFormat/>
    <w:rsid w:val="00653FE8"/>
    <w:pPr>
      <w:spacing w:after="200" w:line="276" w:lineRule="auto"/>
      <w:ind w:left="720"/>
      <w:contextualSpacing/>
    </w:pPr>
    <w:rPr>
      <w:rFonts w:ascii="Calibri" w:eastAsia="Times New Roman" w:hAnsi="Calibri" w:cs="Times New Roman"/>
      <w:lang w:eastAsia="mk-MK"/>
    </w:rPr>
  </w:style>
  <w:style w:type="paragraph" w:customStyle="1" w:styleId="EuropassSectionDetails">
    <w:name w:val="Europass_SectionDetails"/>
    <w:basedOn w:val="Normal"/>
    <w:rsid w:val="00213CB5"/>
    <w:pPr>
      <w:widowControl w:val="0"/>
      <w:suppressLineNumbers/>
      <w:suppressAutoHyphens/>
      <w:autoSpaceDE w:val="0"/>
      <w:spacing w:before="28" w:after="56" w:line="100" w:lineRule="atLeast"/>
    </w:pPr>
    <w:rPr>
      <w:rFonts w:ascii="Arial" w:eastAsia="SimSun" w:hAnsi="Arial" w:cs="Mangal"/>
      <w:color w:val="3F3A38"/>
      <w:spacing w:val="-6"/>
      <w:kern w:val="1"/>
      <w:sz w:val="18"/>
      <w:szCs w:val="24"/>
      <w:lang w:val="en-GB" w:eastAsia="zh-CN" w:bidi="hi-IN"/>
    </w:rPr>
  </w:style>
  <w:style w:type="paragraph" w:styleId="BodyTextIndent">
    <w:name w:val="Body Text Indent"/>
    <w:basedOn w:val="Normal"/>
    <w:link w:val="BodyTextIndentChar"/>
    <w:rsid w:val="00213CB5"/>
    <w:pPr>
      <w:spacing w:after="0" w:line="240" w:lineRule="auto"/>
      <w:ind w:left="5040" w:firstLine="720"/>
      <w:jc w:val="center"/>
    </w:pPr>
    <w:rPr>
      <w:rFonts w:ascii="Mac Garamond" w:eastAsia="Times New Roman" w:hAnsi="Mac Garamond" w:cs="Times New Roman"/>
      <w:sz w:val="28"/>
      <w:szCs w:val="20"/>
      <w:lang w:val="en-GB" w:eastAsia="en-GB"/>
    </w:rPr>
  </w:style>
  <w:style w:type="character" w:customStyle="1" w:styleId="BodyTextIndentChar">
    <w:name w:val="Body Text Indent Char"/>
    <w:basedOn w:val="DefaultParagraphFont"/>
    <w:link w:val="BodyTextIndent"/>
    <w:rsid w:val="00213CB5"/>
    <w:rPr>
      <w:rFonts w:ascii="Mac Garamond" w:eastAsia="Times New Roman" w:hAnsi="Mac Garamond" w:cs="Times New Roman"/>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ert.fzf.ukim.edu.mk" TargetMode="External"/><Relationship Id="rId5" Type="http://schemas.openxmlformats.org/officeDocument/2006/relationships/hyperlink" Target="http://www.ijert.fzf.ukim.edu.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1510</Words>
  <Characters>8609</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2026-04-04T13:46:00Z</dcterms:created>
  <dcterms:modified xsi:type="dcterms:W3CDTF">2026-04-04T13:48:00Z</dcterms:modified>
</cp:coreProperties>
</file>