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B97D" w14:textId="77777777" w:rsidR="0043375F" w:rsidRPr="00BA3D8C" w:rsidRDefault="004460AF" w:rsidP="00BA3D8C">
      <w:pPr>
        <w:pStyle w:val="Title"/>
        <w:spacing w:after="120" w:line="276" w:lineRule="auto"/>
        <w:rPr>
          <w:rFonts w:ascii="SkolaSerifOffc" w:hAnsi="SkolaSerifOffc"/>
          <w:sz w:val="22"/>
          <w:szCs w:val="22"/>
        </w:rPr>
      </w:pPr>
      <w:r w:rsidRPr="00BA3D8C">
        <w:rPr>
          <w:rFonts w:ascii="SkolaSerifOffc" w:hAnsi="SkolaSerifOffc"/>
          <w:sz w:val="22"/>
          <w:szCs w:val="22"/>
        </w:rPr>
        <w:t xml:space="preserve">С О 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>О</w:t>
      </w:r>
      <w:r w:rsidRPr="00BA3D8C">
        <w:rPr>
          <w:rFonts w:ascii="SkolaSerifOffc" w:hAnsi="SkolaSerifOffc"/>
          <w:sz w:val="22"/>
          <w:szCs w:val="22"/>
        </w:rPr>
        <w:t xml:space="preserve"> П Ш Т Е Н И Е</w:t>
      </w:r>
    </w:p>
    <w:p w14:paraId="0A4C91C2" w14:textId="23E2E153" w:rsidR="0043375F" w:rsidRPr="00BA3D8C" w:rsidRDefault="004460AF" w:rsidP="00BA3D8C">
      <w:pPr>
        <w:pStyle w:val="BodyText"/>
        <w:spacing w:line="276" w:lineRule="auto"/>
        <w:jc w:val="center"/>
        <w:rPr>
          <w:rFonts w:ascii="SkolaSerifOffc" w:hAnsi="SkolaSerifOffc"/>
          <w:b/>
          <w:bCs/>
          <w:sz w:val="22"/>
          <w:szCs w:val="22"/>
        </w:rPr>
      </w:pPr>
      <w:r w:rsidRPr="00BA3D8C">
        <w:rPr>
          <w:rFonts w:ascii="SkolaSerifOffc" w:hAnsi="SkolaSerifOffc"/>
          <w:b/>
          <w:bCs/>
          <w:sz w:val="22"/>
          <w:szCs w:val="22"/>
        </w:rPr>
        <w:t>ПОТРЕБНИ ДОКУМЕНТИ ЗА ЗАПИШУВАЊЕ</w:t>
      </w:r>
      <w:r w:rsidR="00DB64A4">
        <w:rPr>
          <w:rFonts w:ascii="SkolaSerifOffc" w:hAnsi="SkolaSerifOffc"/>
          <w:b/>
          <w:bCs/>
          <w:sz w:val="22"/>
          <w:szCs w:val="22"/>
          <w:lang w:val="mk-MK"/>
        </w:rPr>
        <w:t xml:space="preserve"> НА ПРИМЕНИ </w:t>
      </w:r>
      <w:proofErr w:type="gramStart"/>
      <w:r w:rsidR="00DB64A4">
        <w:rPr>
          <w:rFonts w:ascii="SkolaSerifOffc" w:hAnsi="SkolaSerifOffc"/>
          <w:b/>
          <w:bCs/>
          <w:sz w:val="22"/>
          <w:szCs w:val="22"/>
          <w:lang w:val="mk-MK"/>
        </w:rPr>
        <w:t>КАНДИДАТИ</w:t>
      </w:r>
      <w:r w:rsidR="002000F0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</w:rPr>
        <w:t xml:space="preserve"> НА</w:t>
      </w:r>
      <w:proofErr w:type="gramEnd"/>
      <w:r w:rsidRPr="00BA3D8C">
        <w:rPr>
          <w:rFonts w:ascii="SkolaSerifOffc" w:hAnsi="SkolaSerifOffc"/>
          <w:b/>
          <w:bCs/>
          <w:sz w:val="22"/>
          <w:szCs w:val="22"/>
        </w:rPr>
        <w:t xml:space="preserve"> </w:t>
      </w:r>
      <w:r w:rsidR="00D827CB">
        <w:rPr>
          <w:rFonts w:ascii="SkolaSerifOffc" w:hAnsi="SkolaSerifOffc"/>
          <w:b/>
          <w:bCs/>
          <w:sz w:val="22"/>
          <w:szCs w:val="22"/>
          <w:lang w:val="mk-MK"/>
        </w:rPr>
        <w:t>ВТОР</w:t>
      </w:r>
      <w:r w:rsidRPr="00BA3D8C">
        <w:rPr>
          <w:rFonts w:ascii="SkolaSerifOffc" w:hAnsi="SkolaSerifOffc"/>
          <w:b/>
          <w:bCs/>
          <w:sz w:val="22"/>
          <w:szCs w:val="22"/>
        </w:rPr>
        <w:t xml:space="preserve"> ЦИКЛУС СТУДИИ</w:t>
      </w:r>
      <w:r w:rsidR="00C94FE7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BA3D8C">
        <w:rPr>
          <w:rFonts w:ascii="SkolaSerifOffc" w:hAnsi="SkolaSerifOffc"/>
          <w:b/>
          <w:bCs/>
          <w:sz w:val="22"/>
          <w:szCs w:val="22"/>
        </w:rPr>
        <w:t xml:space="preserve"> НА </w:t>
      </w:r>
    </w:p>
    <w:p w14:paraId="36806C70" w14:textId="4BBD5627" w:rsidR="0043375F" w:rsidRPr="00C94FE7" w:rsidRDefault="004460AF" w:rsidP="00BA3D8C">
      <w:pPr>
        <w:pStyle w:val="BodyText"/>
        <w:spacing w:after="360" w:line="276" w:lineRule="auto"/>
        <w:jc w:val="center"/>
        <w:rPr>
          <w:rFonts w:ascii="SkolaSerifOffc" w:hAnsi="SkolaSerifOffc"/>
          <w:b/>
          <w:bCs/>
          <w:sz w:val="22"/>
          <w:szCs w:val="22"/>
          <w:lang w:val="mk-MK"/>
        </w:rPr>
      </w:pPr>
      <w:r w:rsidRPr="00BA3D8C">
        <w:rPr>
          <w:rFonts w:ascii="SkolaSerifOffc" w:hAnsi="SkolaSerifOffc"/>
          <w:b/>
          <w:bCs/>
          <w:sz w:val="22"/>
          <w:szCs w:val="22"/>
        </w:rPr>
        <w:t xml:space="preserve">ФИЛОЗОФСКИОТ ФАКУЛТЕТ - СКОПЈЕ ЗА </w:t>
      </w:r>
      <w:r w:rsidR="00CD66F2">
        <w:rPr>
          <w:rFonts w:ascii="SkolaSerifOffc" w:hAnsi="SkolaSerifOffc"/>
          <w:b/>
          <w:bCs/>
          <w:sz w:val="22"/>
          <w:szCs w:val="22"/>
          <w:lang w:val="mk-MK"/>
        </w:rPr>
        <w:t>УЧЕБНАТА</w:t>
      </w:r>
      <w:r w:rsidRPr="00BA3D8C">
        <w:rPr>
          <w:rFonts w:ascii="SkolaSerifOffc" w:hAnsi="SkolaSerifOffc"/>
          <w:b/>
          <w:bCs/>
          <w:sz w:val="22"/>
          <w:szCs w:val="22"/>
        </w:rPr>
        <w:t xml:space="preserve"> 20</w:t>
      </w:r>
      <w:r w:rsidR="001C3D25">
        <w:rPr>
          <w:rFonts w:ascii="SkolaSerifOffc" w:hAnsi="SkolaSerifOffc"/>
          <w:b/>
          <w:bCs/>
          <w:sz w:val="22"/>
          <w:szCs w:val="22"/>
        </w:rPr>
        <w:t>2</w:t>
      </w:r>
      <w:r w:rsidR="004572E6"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Pr="00BA3D8C">
        <w:rPr>
          <w:rFonts w:ascii="SkolaSerifOffc" w:hAnsi="SkolaSerifOffc"/>
          <w:b/>
          <w:bCs/>
          <w:sz w:val="22"/>
          <w:szCs w:val="22"/>
        </w:rPr>
        <w:t>/20</w:t>
      </w:r>
      <w:r w:rsidR="00603EF2">
        <w:rPr>
          <w:rFonts w:ascii="SkolaSerifOffc" w:hAnsi="SkolaSerifOffc"/>
          <w:b/>
          <w:bCs/>
          <w:sz w:val="22"/>
          <w:szCs w:val="22"/>
        </w:rPr>
        <w:t>2</w:t>
      </w:r>
      <w:r w:rsidR="004572E6"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Pr="00BA3D8C">
        <w:rPr>
          <w:rFonts w:ascii="SkolaSerifOffc" w:hAnsi="SkolaSerifOffc"/>
          <w:b/>
          <w:bCs/>
          <w:sz w:val="22"/>
          <w:szCs w:val="22"/>
        </w:rPr>
        <w:t xml:space="preserve"> ГОДИНА</w:t>
      </w:r>
      <w:r w:rsidR="00695DE8">
        <w:rPr>
          <w:rFonts w:ascii="SkolaSerifOffc" w:hAnsi="SkolaSerifOffc"/>
          <w:b/>
          <w:bCs/>
          <w:sz w:val="22"/>
          <w:szCs w:val="22"/>
          <w:lang w:val="mk-MK"/>
        </w:rPr>
        <w:t xml:space="preserve"> ВО </w:t>
      </w:r>
      <w:r w:rsidR="00C94FE7">
        <w:rPr>
          <w:rFonts w:ascii="SkolaSerifOffc" w:hAnsi="SkolaSerifOffc"/>
          <w:b/>
          <w:bCs/>
          <w:sz w:val="22"/>
          <w:szCs w:val="22"/>
          <w:lang w:val="mk-MK"/>
        </w:rPr>
        <w:t>ВТОР</w:t>
      </w:r>
      <w:r w:rsidR="00F54543">
        <w:rPr>
          <w:rFonts w:ascii="SkolaSerifOffc" w:hAnsi="SkolaSerifOffc"/>
          <w:b/>
          <w:bCs/>
          <w:sz w:val="22"/>
          <w:szCs w:val="22"/>
          <w:lang w:val="mk-MK"/>
        </w:rPr>
        <w:t>ИОТ</w:t>
      </w:r>
      <w:r w:rsidR="00C94FE7">
        <w:rPr>
          <w:rFonts w:ascii="SkolaSerifOffc" w:hAnsi="SkolaSerifOffc"/>
          <w:b/>
          <w:bCs/>
          <w:sz w:val="22"/>
          <w:szCs w:val="22"/>
          <w:lang w:val="mk-MK"/>
        </w:rPr>
        <w:t xml:space="preserve"> УПИСЕН РОК</w:t>
      </w:r>
    </w:p>
    <w:p w14:paraId="250C30D2" w14:textId="25918274" w:rsidR="00F705E8" w:rsidRPr="00AF2793" w:rsidRDefault="00F04111" w:rsidP="00AF2793">
      <w:pPr>
        <w:pStyle w:val="BodyText"/>
        <w:spacing w:line="276" w:lineRule="auto"/>
        <w:rPr>
          <w:rFonts w:ascii="SkolaSerifOffc" w:hAnsi="SkolaSerifOffc"/>
          <w:b/>
          <w:bCs/>
          <w:sz w:val="22"/>
          <w:szCs w:val="22"/>
          <w:lang w:val="mk-MK"/>
        </w:rPr>
      </w:pPr>
      <w:r>
        <w:rPr>
          <w:rFonts w:ascii="SkolaSerifOffc" w:hAnsi="SkolaSerifOffc"/>
          <w:b/>
          <w:bCs/>
          <w:sz w:val="22"/>
          <w:szCs w:val="22"/>
          <w:lang w:val="mk-MK"/>
        </w:rPr>
        <w:t xml:space="preserve">Запишувањето на студентите ќе биде на </w:t>
      </w:r>
      <w:r w:rsidR="005925E7" w:rsidRPr="00BA3D8C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="00EA244C" w:rsidRPr="00EA244C">
        <w:rPr>
          <w:rFonts w:ascii="SkolaSerifOffc" w:hAnsi="SkolaSerifOffc"/>
          <w:b/>
          <w:bCs/>
          <w:sz w:val="24"/>
          <w:szCs w:val="24"/>
          <w:u w:val="single"/>
        </w:rPr>
        <w:t>9</w:t>
      </w:r>
      <w:r w:rsidR="009852CC" w:rsidRPr="00EA244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 </w:t>
      </w:r>
      <w:r w:rsidR="0041434F" w:rsidRPr="00EA244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>и</w:t>
      </w:r>
      <w:r w:rsidR="009852CC" w:rsidRPr="00EA244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 </w:t>
      </w:r>
      <w:r w:rsidR="00020DCD" w:rsidRPr="00EA244C">
        <w:rPr>
          <w:rFonts w:ascii="SkolaSerifOffc" w:hAnsi="SkolaSerifOffc"/>
          <w:b/>
          <w:bCs/>
          <w:sz w:val="24"/>
          <w:szCs w:val="24"/>
          <w:u w:val="single"/>
        </w:rPr>
        <w:t>1</w:t>
      </w:r>
      <w:r w:rsidR="00EA244C" w:rsidRPr="00EA244C">
        <w:rPr>
          <w:rFonts w:ascii="SkolaSerifOffc" w:hAnsi="SkolaSerifOffc"/>
          <w:b/>
          <w:bCs/>
          <w:sz w:val="24"/>
          <w:szCs w:val="24"/>
          <w:u w:val="single"/>
        </w:rPr>
        <w:t>0</w:t>
      </w:r>
      <w:r w:rsidR="00BA3D8C" w:rsidRPr="00EA244C">
        <w:rPr>
          <w:rFonts w:ascii="SkolaSerifOffc" w:hAnsi="SkolaSerifOffc"/>
          <w:b/>
          <w:bCs/>
          <w:sz w:val="24"/>
          <w:szCs w:val="24"/>
          <w:u w:val="single"/>
          <w:lang w:val="en-GB"/>
        </w:rPr>
        <w:t>.</w:t>
      </w:r>
      <w:r w:rsidR="00C5399D" w:rsidRPr="00EA244C">
        <w:rPr>
          <w:rFonts w:ascii="SkolaSerifOffc" w:hAnsi="SkolaSerifOffc"/>
          <w:b/>
          <w:bCs/>
          <w:sz w:val="24"/>
          <w:szCs w:val="24"/>
          <w:u w:val="single"/>
        </w:rPr>
        <w:t>3</w:t>
      </w:r>
      <w:r w:rsidR="00603EF2" w:rsidRPr="00EA244C">
        <w:rPr>
          <w:rFonts w:ascii="SkolaSerifOffc" w:hAnsi="SkolaSerifOffc"/>
          <w:b/>
          <w:bCs/>
          <w:sz w:val="24"/>
          <w:szCs w:val="24"/>
          <w:u w:val="single"/>
          <w:lang w:val="en-GB"/>
        </w:rPr>
        <w:t>.202</w:t>
      </w:r>
      <w:r w:rsidR="00EA244C" w:rsidRPr="00EA244C">
        <w:rPr>
          <w:rFonts w:ascii="SkolaSerifOffc" w:hAnsi="SkolaSerifOffc"/>
          <w:b/>
          <w:bCs/>
          <w:sz w:val="24"/>
          <w:szCs w:val="24"/>
          <w:u w:val="single"/>
          <w:lang w:val="en-GB"/>
        </w:rPr>
        <w:t>6</w:t>
      </w:r>
      <w:r w:rsidR="00E9755E" w:rsidRPr="00EA244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 </w:t>
      </w:r>
      <w:r w:rsidR="00603EF2" w:rsidRP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>година</w:t>
      </w:r>
      <w:r w:rsidR="001B605E" w:rsidRPr="009852CC">
        <w:rPr>
          <w:rFonts w:ascii="SkolaSerifOffc" w:hAnsi="SkolaSerifOffc"/>
          <w:b/>
          <w:bCs/>
          <w:sz w:val="24"/>
          <w:szCs w:val="24"/>
          <w:u w:val="single"/>
        </w:rPr>
        <w:t xml:space="preserve"> </w:t>
      </w:r>
      <w:r w:rsidR="001B605E" w:rsidRP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во </w:t>
      </w:r>
      <w:r w:rsidRP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 </w:t>
      </w:r>
      <w:r w:rsidR="00D93054" w:rsidRP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>Одделението за студенски</w:t>
      </w:r>
      <w:r w:rsidRP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 xml:space="preserve"> прашања</w:t>
      </w:r>
      <w:r w:rsid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>,</w:t>
      </w:r>
      <w:r w:rsidR="009852CC">
        <w:rPr>
          <w:rFonts w:ascii="SkolaSerifOffc" w:hAnsi="SkolaSerifOffc"/>
          <w:b/>
          <w:bCs/>
          <w:sz w:val="24"/>
          <w:szCs w:val="24"/>
          <w:u w:val="single"/>
        </w:rPr>
        <w:t xml:space="preserve"> </w:t>
      </w:r>
      <w:r w:rsidR="009852CC">
        <w:rPr>
          <w:rFonts w:ascii="SkolaSerifOffc" w:hAnsi="SkolaSerifOffc"/>
          <w:b/>
          <w:bCs/>
          <w:sz w:val="24"/>
          <w:szCs w:val="24"/>
          <w:u w:val="single"/>
          <w:lang w:val="mk-MK"/>
        </w:rPr>
        <w:t>во канцеларијата за втор и трет циклус студии</w:t>
      </w:r>
      <w:r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="00F705E8" w:rsidRPr="009852CC">
        <w:rPr>
          <w:rFonts w:ascii="SkolaSerifOffc" w:hAnsi="SkolaSerifOffc"/>
          <w:b/>
          <w:bCs/>
          <w:sz w:val="22"/>
          <w:szCs w:val="22"/>
          <w:lang w:val="mk-MK"/>
        </w:rPr>
        <w:t>од</w:t>
      </w:r>
      <w:r w:rsidR="00E9755E"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 8:</w:t>
      </w:r>
      <w:r w:rsidR="001C3D25"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30 </w:t>
      </w:r>
      <w:r w:rsidR="00F705E8" w:rsidRPr="009852CC">
        <w:rPr>
          <w:rFonts w:ascii="SkolaSerifOffc" w:hAnsi="SkolaSerifOffc"/>
          <w:b/>
          <w:bCs/>
          <w:sz w:val="22"/>
          <w:szCs w:val="22"/>
          <w:lang w:val="mk-MK"/>
        </w:rPr>
        <w:t>до</w:t>
      </w:r>
      <w:r w:rsidR="001C3D25"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 1</w:t>
      </w:r>
      <w:r w:rsidR="00A85E38">
        <w:rPr>
          <w:rFonts w:ascii="SkolaSerifOffc" w:hAnsi="SkolaSerifOffc"/>
          <w:b/>
          <w:bCs/>
          <w:sz w:val="22"/>
          <w:szCs w:val="22"/>
          <w:lang w:val="mk-MK"/>
        </w:rPr>
        <w:t>4</w:t>
      </w:r>
      <w:r w:rsidR="001C3D25" w:rsidRPr="009852CC">
        <w:rPr>
          <w:rFonts w:ascii="SkolaSerifOffc" w:hAnsi="SkolaSerifOffc"/>
          <w:b/>
          <w:bCs/>
          <w:sz w:val="22"/>
          <w:szCs w:val="22"/>
          <w:lang w:val="mk-MK"/>
        </w:rPr>
        <w:t>:</w:t>
      </w:r>
      <w:r w:rsidR="00A85E38">
        <w:rPr>
          <w:rFonts w:ascii="SkolaSerifOffc" w:hAnsi="SkolaSerifOffc"/>
          <w:b/>
          <w:bCs/>
          <w:sz w:val="22"/>
          <w:szCs w:val="22"/>
          <w:lang w:val="mk-MK"/>
        </w:rPr>
        <w:t>3</w:t>
      </w:r>
      <w:r w:rsidR="00D827CB" w:rsidRPr="009852CC">
        <w:rPr>
          <w:rFonts w:ascii="SkolaSerifOffc" w:hAnsi="SkolaSerifOffc"/>
          <w:b/>
          <w:bCs/>
          <w:sz w:val="22"/>
          <w:szCs w:val="22"/>
          <w:lang w:val="mk-MK"/>
        </w:rPr>
        <w:t>0</w:t>
      </w:r>
      <w:r w:rsidR="00CE6F35"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="00F705E8" w:rsidRPr="009852CC">
        <w:rPr>
          <w:rFonts w:ascii="SkolaSerifOffc" w:hAnsi="SkolaSerifOffc"/>
          <w:b/>
          <w:bCs/>
          <w:sz w:val="22"/>
          <w:szCs w:val="22"/>
          <w:lang w:val="mk-MK"/>
        </w:rPr>
        <w:t>часот</w:t>
      </w:r>
      <w:r w:rsidR="00CA5C0A">
        <w:rPr>
          <w:rFonts w:ascii="SkolaSerifOffc" w:hAnsi="SkolaSerifOffc"/>
          <w:b/>
          <w:bCs/>
          <w:sz w:val="22"/>
          <w:szCs w:val="22"/>
          <w:lang w:val="mk-MK"/>
        </w:rPr>
        <w:t xml:space="preserve"> ( пауза од 10,00 до 10,30 часот)</w:t>
      </w:r>
      <w:r w:rsidR="00CE6F35" w:rsidRPr="009852CC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="00F705E8" w:rsidRPr="009852CC">
        <w:rPr>
          <w:rFonts w:ascii="SkolaSerifOffc" w:hAnsi="SkolaSerifOffc"/>
          <w:b/>
          <w:bCs/>
          <w:sz w:val="22"/>
          <w:szCs w:val="22"/>
          <w:lang w:val="mk-MK"/>
        </w:rPr>
        <w:t>со следните документи</w:t>
      </w:r>
      <w:r w:rsidR="00CE6F35" w:rsidRPr="009852CC">
        <w:rPr>
          <w:rFonts w:ascii="SkolaSerifOffc" w:hAnsi="SkolaSerifOffc"/>
          <w:b/>
          <w:bCs/>
          <w:sz w:val="22"/>
          <w:szCs w:val="22"/>
          <w:lang w:val="mk-MK"/>
        </w:rPr>
        <w:t>:</w:t>
      </w:r>
    </w:p>
    <w:p w14:paraId="1B2EE4FB" w14:textId="3B0E8642" w:rsidR="005D0857" w:rsidRPr="00BA3D8C" w:rsidRDefault="005D0857" w:rsidP="00C76DAA">
      <w:pPr>
        <w:pStyle w:val="BodyText"/>
        <w:numPr>
          <w:ilvl w:val="0"/>
          <w:numId w:val="6"/>
        </w:numPr>
        <w:spacing w:line="276" w:lineRule="auto"/>
        <w:jc w:val="left"/>
        <w:rPr>
          <w:rFonts w:ascii="SkolaSerifOffc" w:hAnsi="SkolaSerifOffc"/>
          <w:b/>
          <w:bCs/>
          <w:sz w:val="22"/>
          <w:szCs w:val="22"/>
          <w:lang w:val="mk-MK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Индекс</w:t>
      </w:r>
      <w:r w:rsidR="005764B5" w:rsidRPr="00BA3D8C">
        <w:rPr>
          <w:rFonts w:ascii="SkolaSerifOffc" w:hAnsi="SkolaSerifOffc"/>
          <w:sz w:val="22"/>
          <w:szCs w:val="22"/>
          <w:lang w:val="mk-MK"/>
        </w:rPr>
        <w:t xml:space="preserve"> (без залепена фолија)</w:t>
      </w:r>
      <w:r w:rsidRPr="00BA3D8C">
        <w:rPr>
          <w:rFonts w:ascii="SkolaSerifOffc" w:hAnsi="SkolaSerifOffc"/>
          <w:sz w:val="22"/>
          <w:szCs w:val="22"/>
          <w:lang w:val="mk-MK"/>
        </w:rPr>
        <w:t xml:space="preserve"> </w:t>
      </w:r>
    </w:p>
    <w:p w14:paraId="71132841" w14:textId="01DAAA69" w:rsidR="005D0857" w:rsidRDefault="00040320" w:rsidP="00C76DAA">
      <w:pPr>
        <w:numPr>
          <w:ilvl w:val="0"/>
          <w:numId w:val="6"/>
        </w:numPr>
        <w:spacing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>Две</w:t>
      </w:r>
      <w:r w:rsidR="00B3307E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B3307E">
        <w:rPr>
          <w:rFonts w:ascii="SkolaSerifOffc" w:hAnsi="SkolaSerifOffc"/>
          <w:sz w:val="22"/>
          <w:szCs w:val="22"/>
          <w:lang w:val="en-US"/>
        </w:rPr>
        <w:t>фотографии</w:t>
      </w:r>
      <w:proofErr w:type="spellEnd"/>
      <w:r w:rsidR="00B3307E">
        <w:rPr>
          <w:rFonts w:ascii="SkolaSerifOffc" w:hAnsi="SkolaSerifOffc"/>
          <w:sz w:val="22"/>
          <w:szCs w:val="22"/>
          <w:lang w:val="en-US"/>
        </w:rPr>
        <w:t xml:space="preserve"> (</w:t>
      </w:r>
      <w:proofErr w:type="spellStart"/>
      <w:r w:rsidR="00BE29EA" w:rsidRPr="00BA3D8C">
        <w:rPr>
          <w:rFonts w:ascii="SkolaSerifOffc" w:hAnsi="SkolaSerifOffc"/>
          <w:sz w:val="22"/>
          <w:szCs w:val="22"/>
          <w:lang w:val="en-US"/>
        </w:rPr>
        <w:t>од</w:t>
      </w:r>
      <w:proofErr w:type="spellEnd"/>
      <w:r w:rsidR="005764B5"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r w:rsidR="00BE29EA" w:rsidRPr="00BA3D8C">
        <w:rPr>
          <w:rFonts w:ascii="SkolaSerifOffc" w:hAnsi="SkolaSerifOffc"/>
          <w:sz w:val="22"/>
          <w:szCs w:val="22"/>
          <w:lang w:val="mk-MK"/>
        </w:rPr>
        <w:t>3,5</w:t>
      </w:r>
      <w:r w:rsidR="00BE29EA" w:rsidRPr="00BA3D8C">
        <w:rPr>
          <w:rFonts w:ascii="SkolaSerifOffc" w:hAnsi="SkolaSerifOffc"/>
          <w:sz w:val="22"/>
          <w:szCs w:val="22"/>
          <w:lang w:val="en-US"/>
        </w:rPr>
        <w:t>х</w:t>
      </w:r>
      <w:r w:rsidR="00BE29EA" w:rsidRPr="00BA3D8C">
        <w:rPr>
          <w:rFonts w:ascii="SkolaSerifOffc" w:hAnsi="SkolaSerifOffc"/>
          <w:sz w:val="22"/>
          <w:szCs w:val="22"/>
          <w:lang w:val="mk-MK"/>
        </w:rPr>
        <w:t>4,5</w:t>
      </w:r>
      <w:r w:rsidR="00C76D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="00C76DAA">
        <w:rPr>
          <w:rFonts w:ascii="SkolaSerifOffc" w:hAnsi="SkolaSerifOffc"/>
          <w:sz w:val="22"/>
          <w:szCs w:val="22"/>
          <w:lang w:val="en-US"/>
        </w:rPr>
        <w:t>см</w:t>
      </w:r>
      <w:proofErr w:type="spellEnd"/>
      <w:r w:rsidR="004460AF" w:rsidRPr="00BA3D8C">
        <w:rPr>
          <w:rFonts w:ascii="SkolaSerifOffc" w:hAnsi="SkolaSerifOffc"/>
          <w:sz w:val="22"/>
          <w:szCs w:val="22"/>
          <w:lang w:val="en-US"/>
        </w:rPr>
        <w:t>);</w:t>
      </w:r>
    </w:p>
    <w:p w14:paraId="1437F578" w14:textId="1DFD9A40" w:rsidR="00724473" w:rsidRPr="00724473" w:rsidRDefault="00724473" w:rsidP="00C76DAA">
      <w:pPr>
        <w:numPr>
          <w:ilvl w:val="0"/>
          <w:numId w:val="6"/>
        </w:numPr>
        <w:spacing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>Извод од матична книга на родени</w:t>
      </w:r>
      <w:r w:rsidR="00F2308F">
        <w:rPr>
          <w:rFonts w:ascii="SkolaSerifOffc" w:hAnsi="SkolaSerifOffc"/>
          <w:sz w:val="22"/>
          <w:szCs w:val="22"/>
          <w:lang w:val="en-US"/>
        </w:rPr>
        <w:t>-</w:t>
      </w:r>
      <w:r w:rsidR="00D4656F">
        <w:rPr>
          <w:rFonts w:ascii="SkolaSerifOffc" w:hAnsi="SkolaSerifOffc"/>
          <w:sz w:val="22"/>
          <w:szCs w:val="22"/>
          <w:lang w:val="mk-MK"/>
        </w:rPr>
        <w:t xml:space="preserve"> оригинал </w:t>
      </w:r>
    </w:p>
    <w:p w14:paraId="41D0C460" w14:textId="6926E0B2" w:rsidR="00724473" w:rsidRPr="00040320" w:rsidRDefault="00724473" w:rsidP="00C76DAA">
      <w:pPr>
        <w:numPr>
          <w:ilvl w:val="0"/>
          <w:numId w:val="6"/>
        </w:numPr>
        <w:spacing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>Уверение за државјанство</w:t>
      </w:r>
      <w:r w:rsidR="009957AE">
        <w:rPr>
          <w:rFonts w:ascii="SkolaSerifOffc" w:hAnsi="SkolaSerifOffc"/>
          <w:sz w:val="22"/>
          <w:szCs w:val="22"/>
          <w:lang w:val="en-US"/>
        </w:rPr>
        <w:t xml:space="preserve"> - </w:t>
      </w:r>
      <w:r w:rsidR="009957AE">
        <w:rPr>
          <w:rFonts w:ascii="SkolaSerifOffc" w:hAnsi="SkolaSerifOffc"/>
          <w:sz w:val="22"/>
          <w:szCs w:val="22"/>
          <w:lang w:val="mk-MK"/>
        </w:rPr>
        <w:t>оригинал</w:t>
      </w:r>
    </w:p>
    <w:p w14:paraId="6997163E" w14:textId="52D9D595" w:rsidR="00040320" w:rsidRPr="0058609A" w:rsidRDefault="00040320" w:rsidP="00C76DAA">
      <w:pPr>
        <w:numPr>
          <w:ilvl w:val="0"/>
          <w:numId w:val="6"/>
        </w:numPr>
        <w:spacing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 xml:space="preserve">Статистички прашалник </w:t>
      </w:r>
      <w:r w:rsidR="004365C3">
        <w:rPr>
          <w:rFonts w:ascii="SkolaSerifOffc" w:hAnsi="SkolaSerifOffc"/>
          <w:sz w:val="22"/>
          <w:szCs w:val="22"/>
          <w:lang w:val="mk-MK"/>
        </w:rPr>
        <w:t>-</w:t>
      </w:r>
      <w:r>
        <w:rPr>
          <w:rFonts w:ascii="SkolaSerifOffc" w:hAnsi="SkolaSerifOffc"/>
          <w:sz w:val="22"/>
          <w:szCs w:val="22"/>
          <w:lang w:val="mk-MK"/>
        </w:rPr>
        <w:t xml:space="preserve"> Образец ВОИ 80А  (ќе го подигнете од канцеларијата за втор и трет циклус  студии)</w:t>
      </w:r>
    </w:p>
    <w:p w14:paraId="47A24AA2" w14:textId="423F4EAD" w:rsidR="0058609A" w:rsidRPr="00BA3D8C" w:rsidRDefault="0058609A" w:rsidP="00C76DAA">
      <w:pPr>
        <w:numPr>
          <w:ilvl w:val="0"/>
          <w:numId w:val="6"/>
        </w:numPr>
        <w:spacing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r>
        <w:rPr>
          <w:rFonts w:ascii="SkolaSerifOffc" w:hAnsi="SkolaSerifOffc"/>
          <w:sz w:val="22"/>
          <w:szCs w:val="22"/>
          <w:lang w:val="mk-MK"/>
        </w:rPr>
        <w:t xml:space="preserve">Изјава за користење на лични податоци (ќе </w:t>
      </w:r>
      <w:r w:rsidR="00195D9B">
        <w:rPr>
          <w:rFonts w:ascii="SkolaSerifOffc" w:hAnsi="SkolaSerifOffc"/>
          <w:sz w:val="22"/>
          <w:szCs w:val="22"/>
          <w:lang w:val="mk-MK"/>
        </w:rPr>
        <w:t>ја</w:t>
      </w:r>
      <w:r>
        <w:rPr>
          <w:rFonts w:ascii="SkolaSerifOffc" w:hAnsi="SkolaSerifOffc"/>
          <w:sz w:val="22"/>
          <w:szCs w:val="22"/>
          <w:lang w:val="mk-MK"/>
        </w:rPr>
        <w:t xml:space="preserve"> подигнете од канцеларијата за втор и трет циклус  студии)</w:t>
      </w:r>
    </w:p>
    <w:p w14:paraId="1D6DA2E8" w14:textId="50C9E405" w:rsidR="00E3253B" w:rsidRPr="00911F1E" w:rsidRDefault="004460AF" w:rsidP="006E15B7">
      <w:pPr>
        <w:numPr>
          <w:ilvl w:val="0"/>
          <w:numId w:val="7"/>
        </w:numPr>
        <w:spacing w:after="120" w:line="276" w:lineRule="auto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Потврда</w:t>
      </w:r>
      <w:proofErr w:type="spellEnd"/>
      <w:r w:rsidRPr="00BA3D8C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BA3D8C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="005764B5" w:rsidRPr="00BA3D8C">
        <w:rPr>
          <w:rFonts w:ascii="SkolaSerifOffc" w:hAnsi="SkolaSerifOffc"/>
          <w:sz w:val="22"/>
          <w:szCs w:val="22"/>
          <w:lang w:val="mk-MK"/>
        </w:rPr>
        <w:t>:</w:t>
      </w:r>
    </w:p>
    <w:p w14:paraId="6C3D6A6E" w14:textId="2D44CFBC" w:rsidR="00911F1E" w:rsidRPr="00911F1E" w:rsidRDefault="00911F1E" w:rsidP="00911F1E">
      <w:pPr>
        <w:pStyle w:val="NormalWeb"/>
        <w:numPr>
          <w:ilvl w:val="0"/>
          <w:numId w:val="7"/>
        </w:numPr>
        <w:spacing w:before="0" w:beforeAutospacing="0" w:after="160" w:afterAutospacing="0"/>
        <w:jc w:val="both"/>
        <w:rPr>
          <w:rFonts w:ascii="SkolaSerifOffc" w:hAnsi="SkolaSerifOffc"/>
          <w:sz w:val="22"/>
          <w:szCs w:val="22"/>
        </w:rPr>
      </w:pPr>
      <w:proofErr w:type="spellStart"/>
      <w:r w:rsidRPr="00BA3D8C">
        <w:rPr>
          <w:rFonts w:ascii="SkolaSerifOffc" w:hAnsi="SkolaSerifOffc"/>
          <w:sz w:val="22"/>
          <w:szCs w:val="22"/>
        </w:rPr>
        <w:t>Уплатен</w:t>
      </w:r>
      <w:proofErr w:type="spellEnd"/>
      <w:r>
        <w:rPr>
          <w:rFonts w:ascii="SkolaSerifOffc" w:hAnsi="SkolaSerifOffc"/>
          <w:sz w:val="22"/>
          <w:szCs w:val="22"/>
          <w:lang w:val="mk-MK"/>
        </w:rPr>
        <w:t xml:space="preserve">и </w:t>
      </w:r>
      <w:r w:rsidRPr="004B63AA">
        <w:rPr>
          <w:rFonts w:ascii="SkolaSerifOffc" w:hAnsi="SkolaSerifOffc"/>
          <w:b/>
          <w:bCs/>
          <w:sz w:val="22"/>
          <w:szCs w:val="22"/>
          <w:lang w:val="mk-MK"/>
        </w:rPr>
        <w:t>300 евра</w:t>
      </w:r>
      <w:r w:rsidR="0014039B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>
        <w:rPr>
          <w:rFonts w:ascii="SkolaSerifOffc" w:hAnsi="SkolaSerifOffc"/>
          <w:sz w:val="22"/>
          <w:szCs w:val="22"/>
          <w:lang w:val="mk-MK"/>
        </w:rPr>
        <w:t xml:space="preserve">односно </w:t>
      </w:r>
      <w:r>
        <w:rPr>
          <w:rFonts w:ascii="SkolaSerifOffc" w:hAnsi="SkolaSerifOffc"/>
          <w:b/>
          <w:sz w:val="22"/>
          <w:szCs w:val="22"/>
          <w:lang w:val="mk-MK"/>
        </w:rPr>
        <w:t>18450</w:t>
      </w:r>
      <w:r w:rsidRPr="00D4656F">
        <w:rPr>
          <w:rFonts w:ascii="SkolaSerifOffc" w:hAnsi="SkolaSerifOffc"/>
          <w:b/>
          <w:sz w:val="22"/>
          <w:szCs w:val="22"/>
          <w:lang w:val="mk-MK"/>
        </w:rPr>
        <w:t>,00</w:t>
      </w:r>
      <w:r>
        <w:rPr>
          <w:rFonts w:ascii="SkolaSerifOffc" w:hAnsi="SkolaSerifOffc"/>
          <w:sz w:val="22"/>
          <w:szCs w:val="22"/>
          <w:lang w:val="mk-MK"/>
        </w:rPr>
        <w:t xml:space="preserve"> денари</w:t>
      </w:r>
      <w:r w:rsidRPr="00BA3D8C">
        <w:rPr>
          <w:rFonts w:ascii="SkolaSerifOffc" w:hAnsi="SkolaSerifOffc"/>
          <w:sz w:val="22"/>
          <w:szCs w:val="22"/>
        </w:rPr>
        <w:t xml:space="preserve"> </w:t>
      </w:r>
      <w:r>
        <w:rPr>
          <w:rFonts w:ascii="SkolaSerifOffc" w:hAnsi="SkolaSerifOffc"/>
          <w:sz w:val="22"/>
          <w:szCs w:val="22"/>
          <w:lang w:val="mk-MK"/>
        </w:rPr>
        <w:t xml:space="preserve">рата за семестар. </w:t>
      </w:r>
      <w:proofErr w:type="spellStart"/>
      <w:r w:rsidRPr="00724473">
        <w:rPr>
          <w:rFonts w:ascii="SkolaSerifOffc" w:hAnsi="SkolaSerifOffc"/>
          <w:sz w:val="22"/>
          <w:szCs w:val="22"/>
        </w:rPr>
        <w:t>Уплатите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сметката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Филозофскиот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факултет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се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вршат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општа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уплатница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ПП 50 </w:t>
      </w:r>
      <w:proofErr w:type="spellStart"/>
      <w:r w:rsidRPr="00724473">
        <w:rPr>
          <w:rFonts w:ascii="SkolaSerifOffc" w:hAnsi="SkolaSerifOffc"/>
          <w:sz w:val="22"/>
          <w:szCs w:val="22"/>
        </w:rPr>
        <w:t>со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следниве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податоци</w:t>
      </w:r>
      <w:proofErr w:type="spellEnd"/>
      <w:r w:rsidRPr="00724473">
        <w:rPr>
          <w:rFonts w:ascii="SkolaSerifOffc" w:hAnsi="SkolaSerifOffc"/>
          <w:sz w:val="22"/>
          <w:szCs w:val="22"/>
        </w:rPr>
        <w:t>:</w:t>
      </w:r>
      <w:r w:rsidRPr="00724473">
        <w:rPr>
          <w:rFonts w:ascii="SkolaSerifOffc" w:hAnsi="SkolaSerifOffc"/>
          <w:bCs/>
          <w:sz w:val="22"/>
          <w:szCs w:val="22"/>
        </w:rPr>
        <w:t xml:space="preserve"> - </w:t>
      </w:r>
      <w:proofErr w:type="spellStart"/>
      <w:r w:rsidRPr="00724473">
        <w:rPr>
          <w:rFonts w:ascii="SkolaSerifOffc" w:hAnsi="SkolaSerifOffc"/>
          <w:sz w:val="22"/>
          <w:szCs w:val="22"/>
        </w:rPr>
        <w:t>од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страната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примач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- 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назив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примач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: </w:t>
      </w:r>
      <w:proofErr w:type="spellStart"/>
      <w:r w:rsidRPr="00724473">
        <w:rPr>
          <w:rFonts w:ascii="SkolaSerifOffc" w:hAnsi="SkolaSerifOffc"/>
          <w:sz w:val="22"/>
          <w:szCs w:val="22"/>
        </w:rPr>
        <w:t>Буџет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РМ - Филозофски </w:t>
      </w:r>
      <w:proofErr w:type="spellStart"/>
      <w:r w:rsidRPr="00724473">
        <w:rPr>
          <w:rFonts w:ascii="SkolaSerifOffc" w:hAnsi="SkolaSerifOffc"/>
          <w:sz w:val="22"/>
          <w:szCs w:val="22"/>
        </w:rPr>
        <w:t>факултет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Скопје</w:t>
      </w:r>
      <w:proofErr w:type="spellEnd"/>
      <w:r w:rsidRPr="00724473">
        <w:rPr>
          <w:rFonts w:ascii="SkolaSerifOffc" w:hAnsi="SkolaSerifOffc"/>
          <w:sz w:val="22"/>
          <w:szCs w:val="22"/>
        </w:rPr>
        <w:t>; 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банка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примачот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: </w:t>
      </w:r>
      <w:proofErr w:type="spellStart"/>
      <w:r w:rsidRPr="00724473">
        <w:rPr>
          <w:rFonts w:ascii="SkolaSerifOffc" w:hAnsi="SkolaSerifOffc"/>
          <w:sz w:val="22"/>
          <w:szCs w:val="22"/>
        </w:rPr>
        <w:t>Народна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банка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Р</w:t>
      </w:r>
      <w:r>
        <w:rPr>
          <w:rFonts w:ascii="SkolaSerifOffc" w:hAnsi="SkolaSerifOffc"/>
          <w:sz w:val="22"/>
          <w:szCs w:val="22"/>
          <w:lang w:val="mk-MK"/>
        </w:rPr>
        <w:t>С</w:t>
      </w:r>
      <w:r w:rsidRPr="00724473">
        <w:rPr>
          <w:rFonts w:ascii="SkolaSerifOffc" w:hAnsi="SkolaSerifOffc"/>
          <w:sz w:val="22"/>
          <w:szCs w:val="22"/>
        </w:rPr>
        <w:t>М; 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сметка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примачот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: </w:t>
      </w:r>
      <w:r w:rsidRPr="00FF6400">
        <w:rPr>
          <w:rFonts w:ascii="SkolaSerifOffc" w:hAnsi="SkolaSerifOffc"/>
          <w:b/>
          <w:bCs/>
          <w:sz w:val="22"/>
          <w:szCs w:val="22"/>
        </w:rPr>
        <w:t>100000000063095</w:t>
      </w:r>
      <w:r w:rsidRPr="00724473">
        <w:rPr>
          <w:rFonts w:ascii="SkolaSerifOffc" w:hAnsi="SkolaSerifOffc"/>
          <w:sz w:val="22"/>
          <w:szCs w:val="22"/>
        </w:rPr>
        <w:t xml:space="preserve">; </w:t>
      </w:r>
      <w:proofErr w:type="spellStart"/>
      <w:r w:rsidRPr="00724473">
        <w:rPr>
          <w:rFonts w:ascii="SkolaSerifOffc" w:hAnsi="SkolaSerifOffc"/>
          <w:sz w:val="22"/>
          <w:szCs w:val="22"/>
        </w:rPr>
        <w:t>сметка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на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буџетски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sz w:val="22"/>
          <w:szCs w:val="22"/>
        </w:rPr>
        <w:t>корисник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: </w:t>
      </w:r>
      <w:r w:rsidRPr="00FF6400">
        <w:rPr>
          <w:rFonts w:ascii="SkolaSerifOffc" w:hAnsi="SkolaSerifOffc"/>
          <w:b/>
          <w:bCs/>
          <w:sz w:val="22"/>
          <w:szCs w:val="22"/>
        </w:rPr>
        <w:t>1600104227</w:t>
      </w:r>
      <w:r w:rsidRPr="00FF6400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FF6400">
        <w:rPr>
          <w:rFonts w:ascii="SkolaSerifOffc" w:hAnsi="SkolaSerifOffc"/>
          <w:b/>
          <w:bCs/>
          <w:sz w:val="22"/>
          <w:szCs w:val="22"/>
        </w:rPr>
        <w:t>788</w:t>
      </w:r>
      <w:r w:rsidRPr="00FF6400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FF6400">
        <w:rPr>
          <w:rFonts w:ascii="SkolaSerifOffc" w:hAnsi="SkolaSerifOffc"/>
          <w:b/>
          <w:bCs/>
          <w:sz w:val="22"/>
          <w:szCs w:val="22"/>
        </w:rPr>
        <w:t>18</w:t>
      </w:r>
      <w:r w:rsidRPr="00724473">
        <w:rPr>
          <w:rFonts w:ascii="SkolaSerifOffc" w:hAnsi="SkolaSerifOffc"/>
          <w:sz w:val="22"/>
          <w:szCs w:val="22"/>
        </w:rPr>
        <w:t>; 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приходна</w:t>
      </w:r>
      <w:proofErr w:type="spellEnd"/>
      <w:r w:rsidRPr="00724473">
        <w:rPr>
          <w:rFonts w:ascii="SkolaSerifOffc" w:hAnsi="SkolaSerifOffc"/>
          <w:bCs/>
          <w:sz w:val="22"/>
          <w:szCs w:val="22"/>
        </w:rPr>
        <w:t xml:space="preserve"> </w:t>
      </w:r>
      <w:proofErr w:type="spellStart"/>
      <w:r w:rsidRPr="00724473">
        <w:rPr>
          <w:rFonts w:ascii="SkolaSerifOffc" w:hAnsi="SkolaSerifOffc"/>
          <w:bCs/>
          <w:sz w:val="22"/>
          <w:szCs w:val="22"/>
        </w:rPr>
        <w:t>шифра</w:t>
      </w:r>
      <w:proofErr w:type="spellEnd"/>
      <w:r w:rsidRPr="00724473">
        <w:rPr>
          <w:rFonts w:ascii="SkolaSerifOffc" w:hAnsi="SkolaSerifOffc"/>
          <w:sz w:val="22"/>
          <w:szCs w:val="22"/>
        </w:rPr>
        <w:t xml:space="preserve">: </w:t>
      </w:r>
      <w:r w:rsidRPr="00FF6400">
        <w:rPr>
          <w:rFonts w:ascii="SkolaSerifOffc" w:hAnsi="SkolaSerifOffc"/>
          <w:b/>
          <w:bCs/>
          <w:sz w:val="22"/>
          <w:szCs w:val="22"/>
        </w:rPr>
        <w:t>723019</w:t>
      </w:r>
      <w:r w:rsidRPr="00724473">
        <w:rPr>
          <w:rFonts w:ascii="SkolaSerifOffc" w:hAnsi="SkolaSerifOffc"/>
          <w:sz w:val="22"/>
          <w:szCs w:val="22"/>
        </w:rPr>
        <w:t xml:space="preserve"> и </w:t>
      </w:r>
      <w:r w:rsidRPr="00724473">
        <w:rPr>
          <w:rFonts w:ascii="SkolaSerifOffc" w:hAnsi="SkolaSerifOffc"/>
          <w:bCs/>
          <w:sz w:val="22"/>
          <w:szCs w:val="22"/>
        </w:rPr>
        <w:t>програма</w:t>
      </w:r>
      <w:r w:rsidRPr="00724473">
        <w:rPr>
          <w:rFonts w:ascii="SkolaSerifOffc" w:hAnsi="SkolaSerifOffc"/>
          <w:sz w:val="22"/>
          <w:szCs w:val="22"/>
        </w:rPr>
        <w:t>:</w:t>
      </w:r>
      <w:r w:rsidRPr="00FF6400">
        <w:rPr>
          <w:rFonts w:ascii="SkolaSerifOffc" w:hAnsi="SkolaSerifOffc"/>
          <w:b/>
          <w:bCs/>
          <w:sz w:val="22"/>
          <w:szCs w:val="22"/>
        </w:rPr>
        <w:t>41</w:t>
      </w:r>
      <w:r w:rsidRPr="00724473">
        <w:rPr>
          <w:rFonts w:ascii="SkolaSerifOffc" w:hAnsi="SkolaSerifOffc"/>
          <w:sz w:val="22"/>
          <w:szCs w:val="22"/>
        </w:rPr>
        <w:t>;</w:t>
      </w:r>
    </w:p>
    <w:p w14:paraId="545AFFC5" w14:textId="4763AF87" w:rsidR="004B63AA" w:rsidRPr="004B63AA" w:rsidRDefault="004B63AA" w:rsidP="004B63AA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gramStart"/>
      <w:r w:rsidR="00F65C00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4</w:t>
      </w:r>
      <w:r w:rsidRPr="00401E93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00</w:t>
      </w:r>
      <w:r w:rsidRPr="00401E93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,</w:t>
      </w:r>
      <w:proofErr w:type="spellStart"/>
      <w:r w:rsidRPr="00401E93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оо</w:t>
      </w:r>
      <w:proofErr w:type="spellEnd"/>
      <w:proofErr w:type="gramEnd"/>
      <w:r w:rsidRPr="00401E93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01E93">
        <w:rPr>
          <w:rFonts w:ascii="SkolaSerifOffc" w:hAnsi="SkolaSerifOffc"/>
          <w:sz w:val="22"/>
          <w:szCs w:val="22"/>
          <w:lang w:val="en-US"/>
        </w:rPr>
        <w:t>ден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. </w:t>
      </w:r>
      <w:r w:rsidR="00EB5DB0">
        <w:rPr>
          <w:rFonts w:ascii="SkolaSerifOffc" w:hAnsi="SkolaSerifOffc"/>
          <w:sz w:val="22"/>
          <w:szCs w:val="22"/>
          <w:lang w:val="mk-MK"/>
        </w:rPr>
        <w:t xml:space="preserve">по семестар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On-line </w:t>
      </w:r>
      <w:r w:rsidRPr="004B63AA">
        <w:rPr>
          <w:rFonts w:ascii="SkolaSerifOffc" w:hAnsi="SkolaSerifOffc"/>
          <w:b/>
          <w:sz w:val="22"/>
          <w:szCs w:val="22"/>
          <w:lang w:val="mk-MK"/>
        </w:rPr>
        <w:t xml:space="preserve">ресурси за реализација на студиска програма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жиро-сметка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Филозофски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4B63AA">
        <w:rPr>
          <w:rFonts w:ascii="SkolaSerifOffc" w:hAnsi="SkolaSerifOffc"/>
          <w:sz w:val="22"/>
          <w:szCs w:val="22"/>
          <w:lang w:val="mk-MK"/>
        </w:rPr>
        <w:t>С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М-Филозофски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4B63AA">
        <w:rPr>
          <w:rFonts w:ascii="SkolaSerifOffc" w:hAnsi="SkolaSerifOffc"/>
          <w:sz w:val="22"/>
          <w:szCs w:val="22"/>
          <w:lang w:val="mk-MK"/>
        </w:rPr>
        <w:t>С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1600104227</w:t>
      </w:r>
      <w:r w:rsidR="00195D9B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788</w:t>
      </w:r>
      <w:r w:rsidR="00195D9B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18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723013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програма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4B63AA">
        <w:rPr>
          <w:rFonts w:ascii="SkolaSerifOffc" w:hAnsi="SkolaSerifOffc"/>
          <w:sz w:val="22"/>
          <w:szCs w:val="22"/>
          <w:lang w:val="en-US"/>
        </w:rPr>
        <w:t>, (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ПП 50);</w:t>
      </w:r>
    </w:p>
    <w:p w14:paraId="421307A7" w14:textId="06A16BAF" w:rsidR="004B63AA" w:rsidRDefault="004B63AA" w:rsidP="004B63AA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gramStart"/>
      <w:r w:rsidR="00F65C00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10</w:t>
      </w:r>
      <w:r w:rsidRPr="00401E93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00</w:t>
      </w:r>
      <w:r w:rsidRPr="00401E93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,</w:t>
      </w:r>
      <w:proofErr w:type="spellStart"/>
      <w:r w:rsidRPr="00401E93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оо</w:t>
      </w:r>
      <w:proofErr w:type="spellEnd"/>
      <w:proofErr w:type="gramEnd"/>
      <w:r w:rsidRPr="00401E93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01E93">
        <w:rPr>
          <w:rFonts w:ascii="SkolaSerifOffc" w:hAnsi="SkolaSerifOffc"/>
          <w:sz w:val="22"/>
          <w:szCs w:val="22"/>
          <w:lang w:val="en-US"/>
        </w:rPr>
        <w:t>ден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. </w:t>
      </w:r>
      <w:r w:rsidR="00EB5DB0">
        <w:rPr>
          <w:rFonts w:ascii="SkolaSerifOffc" w:hAnsi="SkolaSerifOffc"/>
          <w:sz w:val="22"/>
          <w:szCs w:val="22"/>
          <w:lang w:val="mk-MK"/>
        </w:rPr>
        <w:t xml:space="preserve">по семестар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sz w:val="22"/>
          <w:szCs w:val="22"/>
          <w:lang w:val="mk-MK"/>
        </w:rPr>
        <w:t>Набавка на материјални ресурси за реализација на студиска програма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жиро-сметка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Филозофски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4B63AA">
        <w:rPr>
          <w:rFonts w:ascii="SkolaSerifOffc" w:hAnsi="SkolaSerifOffc"/>
          <w:sz w:val="22"/>
          <w:szCs w:val="22"/>
          <w:lang w:val="mk-MK"/>
        </w:rPr>
        <w:t>С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М-Филозофски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4B63AA">
        <w:rPr>
          <w:rFonts w:ascii="SkolaSerifOffc" w:hAnsi="SkolaSerifOffc"/>
          <w:sz w:val="22"/>
          <w:szCs w:val="22"/>
          <w:lang w:val="mk-MK"/>
        </w:rPr>
        <w:t>С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1600104227</w:t>
      </w:r>
      <w:r w:rsidR="00195D9B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788</w:t>
      </w:r>
      <w:r w:rsidR="00195D9B">
        <w:rPr>
          <w:rFonts w:ascii="SkolaSerifOffc" w:hAnsi="SkolaSerifOffc"/>
          <w:b/>
          <w:bCs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18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723013</w:t>
      </w:r>
      <w:r w:rsidRPr="004B63AA">
        <w:rPr>
          <w:rFonts w:ascii="SkolaSerifOffc" w:hAnsi="SkolaSerifOffc"/>
          <w:sz w:val="22"/>
          <w:szCs w:val="22"/>
          <w:lang w:val="en-US"/>
        </w:rPr>
        <w:t>,</w:t>
      </w:r>
      <w:r w:rsidRPr="004B63AA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sz w:val="22"/>
          <w:szCs w:val="22"/>
          <w:lang w:val="en-US"/>
        </w:rPr>
        <w:t>програма: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4B63AA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sz w:val="22"/>
          <w:szCs w:val="22"/>
          <w:lang w:val="en-US"/>
        </w:rPr>
        <w:t>(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ПП 50);</w:t>
      </w:r>
    </w:p>
    <w:p w14:paraId="129C3038" w14:textId="7994E36C" w:rsidR="00911F1E" w:rsidRPr="004572E6" w:rsidRDefault="00911F1E" w:rsidP="00911F1E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уплатени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u w:val="single"/>
          <w:lang w:val="mk-MK"/>
        </w:rPr>
        <w:t>100</w:t>
      </w:r>
      <w:r w:rsidRPr="004B63AA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,</w:t>
      </w:r>
      <w:proofErr w:type="spellStart"/>
      <w:r w:rsidRPr="004B63AA">
        <w:rPr>
          <w:rFonts w:ascii="SkolaSerifOffc" w:hAnsi="SkolaSerifOffc"/>
          <w:b/>
          <w:bCs/>
          <w:sz w:val="22"/>
          <w:szCs w:val="22"/>
          <w:u w:val="single"/>
          <w:lang w:val="en-US"/>
        </w:rPr>
        <w:t>оо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денари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–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58609A">
        <w:rPr>
          <w:rFonts w:ascii="SkolaSerifOffc" w:hAnsi="SkolaSerifOffc"/>
          <w:b/>
          <w:bCs/>
          <w:sz w:val="22"/>
          <w:szCs w:val="22"/>
          <w:lang w:val="mk-MK"/>
        </w:rPr>
        <w:t>е</w:t>
      </w:r>
      <w:r>
        <w:rPr>
          <w:rFonts w:ascii="SkolaSerifOffc" w:hAnsi="SkolaSerifOffc"/>
          <w:b/>
          <w:sz w:val="22"/>
          <w:szCs w:val="22"/>
          <w:lang w:val="mk-MK"/>
        </w:rPr>
        <w:t xml:space="preserve">- обрасци за </w:t>
      </w:r>
      <w:r w:rsidRPr="004B63AA">
        <w:rPr>
          <w:rFonts w:ascii="SkolaSerifOffc" w:hAnsi="SkolaSerifOffc"/>
          <w:b/>
          <w:sz w:val="22"/>
          <w:szCs w:val="22"/>
          <w:lang w:val="mk-MK"/>
        </w:rPr>
        <w:t xml:space="preserve">запишување и заверување на семестар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Универзитетот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sz w:val="22"/>
          <w:szCs w:val="22"/>
          <w:lang w:val="mk-MK"/>
        </w:rPr>
        <w:t>„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Св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.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Кирил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и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Методиј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mk-MK"/>
        </w:rPr>
        <w:t>“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во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  <w:lang w:val="en-US"/>
        </w:rPr>
        <w:t>Скопје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>,</w:t>
      </w:r>
      <w:r w:rsidRPr="004B63AA">
        <w:rPr>
          <w:rFonts w:ascii="SkolaSerifOffc" w:hAnsi="SkolaSerifOffc"/>
          <w:sz w:val="22"/>
          <w:szCs w:val="22"/>
          <w:lang w:val="mk-MK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назнака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за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sz w:val="22"/>
          <w:szCs w:val="22"/>
          <w:lang w:val="mk-MK"/>
        </w:rPr>
        <w:t>„</w:t>
      </w:r>
      <w:r w:rsidRPr="002971A1">
        <w:rPr>
          <w:rFonts w:ascii="SkolaSerifOffc" w:hAnsi="SkolaSerifOffc"/>
          <w:b/>
          <w:bCs/>
          <w:sz w:val="22"/>
          <w:szCs w:val="22"/>
          <w:lang w:val="mk-MK"/>
        </w:rPr>
        <w:t xml:space="preserve">е-обрасци за </w:t>
      </w:r>
      <w:proofErr w:type="spellStart"/>
      <w:r w:rsidRPr="004B63AA">
        <w:rPr>
          <w:rFonts w:ascii="SkolaSerifOffc" w:hAnsi="SkolaSerifOffc"/>
          <w:b/>
          <w:sz w:val="22"/>
          <w:szCs w:val="22"/>
        </w:rPr>
        <w:t>запишување</w:t>
      </w:r>
      <w:proofErr w:type="spellEnd"/>
      <w:r w:rsidRPr="004B63AA">
        <w:rPr>
          <w:rFonts w:ascii="SkolaSerifOffc" w:hAnsi="SkolaSerifOffc"/>
          <w:b/>
          <w:sz w:val="22"/>
          <w:szCs w:val="22"/>
        </w:rPr>
        <w:t xml:space="preserve"> и </w:t>
      </w:r>
      <w:proofErr w:type="spellStart"/>
      <w:r w:rsidRPr="004B63AA">
        <w:rPr>
          <w:rFonts w:ascii="SkolaSerifOffc" w:hAnsi="SkolaSerifOffc"/>
          <w:b/>
          <w:sz w:val="22"/>
          <w:szCs w:val="22"/>
        </w:rPr>
        <w:t>заверка</w:t>
      </w:r>
      <w:proofErr w:type="spellEnd"/>
      <w:r w:rsidRPr="004B63AA">
        <w:rPr>
          <w:rFonts w:ascii="SkolaSerifOffc" w:hAnsi="SkolaSerifOffc"/>
          <w:b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</w:rPr>
        <w:t>на</w:t>
      </w:r>
      <w:proofErr w:type="spellEnd"/>
      <w:r w:rsidRPr="004B63AA">
        <w:rPr>
          <w:rFonts w:ascii="SkolaSerifOffc" w:hAnsi="SkolaSerifOffc"/>
          <w:b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</w:rPr>
        <w:t>прв</w:t>
      </w:r>
      <w:proofErr w:type="spellEnd"/>
      <w:r w:rsidRPr="004B63AA">
        <w:rPr>
          <w:rFonts w:ascii="SkolaSerifOffc" w:hAnsi="SkolaSerifOffc"/>
          <w:b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/>
          <w:b/>
          <w:sz w:val="22"/>
          <w:szCs w:val="22"/>
        </w:rPr>
        <w:t>семестар</w:t>
      </w:r>
      <w:proofErr w:type="spellEnd"/>
      <w:r w:rsidRPr="004B63AA">
        <w:rPr>
          <w:rFonts w:ascii="SkolaSerifOffc" w:hAnsi="SkolaSerifOffc"/>
          <w:b/>
          <w:sz w:val="22"/>
          <w:szCs w:val="22"/>
          <w:lang w:val="mk-MK"/>
        </w:rPr>
        <w:t xml:space="preserve">“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УКИМ Филозофски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жиро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100000000063095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r>
        <w:rPr>
          <w:rFonts w:ascii="SkolaSerifOffc" w:hAnsi="SkolaSerifOffc"/>
          <w:sz w:val="22"/>
          <w:szCs w:val="22"/>
          <w:lang w:val="mk-MK"/>
        </w:rPr>
        <w:t>Банка на примачот</w:t>
      </w:r>
      <w:r w:rsidRPr="004B63AA">
        <w:rPr>
          <w:rFonts w:ascii="SkolaSerifOffc" w:hAnsi="SkolaSerifOffc"/>
          <w:sz w:val="22"/>
          <w:szCs w:val="22"/>
          <w:lang w:val="en-US"/>
        </w:rPr>
        <w:t>: НБР</w:t>
      </w:r>
      <w:r w:rsidRPr="004B63AA">
        <w:rPr>
          <w:rFonts w:ascii="SkolaSerifOffc" w:hAnsi="SkolaSerifOffc"/>
          <w:sz w:val="22"/>
          <w:szCs w:val="22"/>
          <w:lang w:val="mk-MK"/>
        </w:rPr>
        <w:t>С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со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4B63AA">
        <w:rPr>
          <w:rFonts w:ascii="SkolaSerifOffc" w:hAnsi="SkolaSerifOffc"/>
          <w:sz w:val="22"/>
          <w:szCs w:val="22"/>
          <w:lang w:val="mk-MK"/>
        </w:rPr>
        <w:t xml:space="preserve"> на буџетски корисник 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>1600103689</w:t>
      </w:r>
      <w:r>
        <w:rPr>
          <w:rFonts w:ascii="SkolaSerifOffc" w:hAnsi="SkolaSerifOffc"/>
          <w:b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>788</w:t>
      </w:r>
      <w:r>
        <w:rPr>
          <w:rFonts w:ascii="SkolaSerifOffc" w:hAnsi="SkolaSerifOffc"/>
          <w:b/>
          <w:sz w:val="22"/>
          <w:szCs w:val="22"/>
          <w:lang w:val="mk-MK"/>
        </w:rPr>
        <w:t xml:space="preserve"> </w:t>
      </w:r>
      <w:r w:rsidRPr="004B63AA">
        <w:rPr>
          <w:rFonts w:ascii="SkolaSerifOffc" w:hAnsi="SkolaSerifOffc"/>
          <w:b/>
          <w:sz w:val="22"/>
          <w:szCs w:val="22"/>
          <w:lang w:val="en-US"/>
        </w:rPr>
        <w:t>18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r w:rsidRPr="004B63AA">
        <w:rPr>
          <w:rFonts w:ascii="SkolaSerifOffc" w:hAnsi="SkolaSerifOffc"/>
          <w:sz w:val="22"/>
          <w:szCs w:val="22"/>
          <w:lang w:val="mk-MK"/>
        </w:rPr>
        <w:t xml:space="preserve">приходна шифра </w:t>
      </w:r>
      <w:r w:rsidRPr="004B63AA">
        <w:rPr>
          <w:rFonts w:ascii="SkolaSerifOffc" w:hAnsi="SkolaSerifOffc"/>
          <w:b/>
          <w:bCs/>
          <w:sz w:val="22"/>
          <w:szCs w:val="22"/>
          <w:lang w:val="mk-MK"/>
        </w:rPr>
        <w:t>723019</w:t>
      </w:r>
      <w:r w:rsidRPr="004B63AA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програма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4B63AA">
        <w:rPr>
          <w:rFonts w:ascii="SkolaSerifOffc" w:hAnsi="SkolaSerifOffc"/>
          <w:b/>
          <w:bCs/>
          <w:sz w:val="22"/>
          <w:szCs w:val="22"/>
          <w:lang w:val="en-US"/>
        </w:rPr>
        <w:t>41</w:t>
      </w:r>
      <w:r w:rsidRPr="004B63AA">
        <w:rPr>
          <w:rFonts w:ascii="SkolaSerifOffc" w:hAnsi="SkolaSerifOffc"/>
          <w:sz w:val="22"/>
          <w:szCs w:val="22"/>
          <w:lang w:val="en-US"/>
        </w:rPr>
        <w:t>; (</w:t>
      </w:r>
      <w:proofErr w:type="spellStart"/>
      <w:r w:rsidRPr="004B63AA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4B63AA">
        <w:rPr>
          <w:rFonts w:ascii="SkolaSerifOffc" w:hAnsi="SkolaSerifOffc"/>
          <w:sz w:val="22"/>
          <w:szCs w:val="22"/>
          <w:lang w:val="en-US"/>
        </w:rPr>
        <w:t xml:space="preserve"> ПП 50)</w:t>
      </w:r>
      <w:r w:rsidRPr="004B63AA">
        <w:rPr>
          <w:rFonts w:ascii="SkolaSerifOffc" w:hAnsi="SkolaSerifOffc"/>
          <w:sz w:val="22"/>
          <w:szCs w:val="22"/>
          <w:lang w:val="mk-MK"/>
        </w:rPr>
        <w:t xml:space="preserve"> (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Надоместокот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на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оваа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точка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го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поднесуваат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сите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примени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кандидати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,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во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сите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категории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студенти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(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вклучително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r w:rsidRPr="004B63AA">
        <w:rPr>
          <w:rFonts w:ascii="SkolaSerifOffc" w:hAnsi="SkolaSerifOffc" w:cs="Calibri"/>
          <w:sz w:val="22"/>
          <w:szCs w:val="22"/>
        </w:rPr>
        <w:t>и</w:t>
      </w:r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студентите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ослободени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од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плаќање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r>
        <w:rPr>
          <w:rFonts w:ascii="SkolaSerifOffc" w:hAnsi="SkolaSerifOffc" w:cs="Calibri"/>
          <w:sz w:val="22"/>
          <w:szCs w:val="22"/>
          <w:lang w:val="mk-MK"/>
        </w:rPr>
        <w:t>школарина</w:t>
      </w:r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по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разни</w:t>
      </w:r>
      <w:proofErr w:type="spellEnd"/>
      <w:r w:rsidRPr="004B63AA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4B63AA">
        <w:rPr>
          <w:rFonts w:ascii="SkolaSerifOffc" w:hAnsi="SkolaSerifOffc" w:cs="Calibri"/>
          <w:sz w:val="22"/>
          <w:szCs w:val="22"/>
        </w:rPr>
        <w:t>основи</w:t>
      </w:r>
      <w:proofErr w:type="spellEnd"/>
      <w:r w:rsidRPr="004B63AA">
        <w:rPr>
          <w:rFonts w:ascii="SkolaSerifOffc" w:hAnsi="SkolaSerifOffc"/>
          <w:sz w:val="22"/>
          <w:szCs w:val="22"/>
        </w:rPr>
        <w:t>).</w:t>
      </w:r>
    </w:p>
    <w:p w14:paraId="288C48F8" w14:textId="4C407209" w:rsidR="004572E6" w:rsidRPr="00E05195" w:rsidRDefault="004572E6" w:rsidP="00E05195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SkolaSerifOffc" w:hAnsi="SkolaSerifOffc"/>
          <w:sz w:val="22"/>
          <w:szCs w:val="22"/>
          <w:lang w:val="en-US"/>
        </w:rPr>
      </w:pP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уплатени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proofErr w:type="gram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1</w:t>
      </w:r>
      <w:r w:rsidRPr="00D778DA">
        <w:rPr>
          <w:rFonts w:ascii="SkolaSerifOffc" w:hAnsi="SkolaSerifOffc"/>
          <w:b/>
          <w:bCs/>
          <w:sz w:val="22"/>
          <w:szCs w:val="22"/>
        </w:rPr>
        <w:t>5</w:t>
      </w:r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0</w:t>
      </w:r>
      <w:r w:rsidRPr="00D778DA">
        <w:rPr>
          <w:rFonts w:ascii="SkolaSerifOffc" w:hAnsi="SkolaSerifOffc"/>
          <w:b/>
          <w:bCs/>
          <w:sz w:val="22"/>
          <w:szCs w:val="22"/>
        </w:rPr>
        <w:t>,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оо</w:t>
      </w:r>
      <w:proofErr w:type="spellEnd"/>
      <w:proofErr w:type="gram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денари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за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активности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на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Факултетско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собрание</w:t>
      </w:r>
      <w:proofErr w:type="spellEnd"/>
      <w:r w:rsidRPr="00E05195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на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</w:rPr>
        <w:t>жиро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-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сметка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на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 xml:space="preserve"> Филозофски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факултет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Назив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: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Буџет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E05195">
        <w:rPr>
          <w:rFonts w:ascii="SkolaSerifOffc" w:hAnsi="SkolaSerifOffc"/>
          <w:sz w:val="22"/>
          <w:szCs w:val="22"/>
        </w:rPr>
        <w:t>С</w:t>
      </w:r>
      <w:r w:rsidRPr="00E05195">
        <w:rPr>
          <w:rFonts w:ascii="SkolaSerifOffc" w:hAnsi="SkolaSerifOffc"/>
          <w:sz w:val="22"/>
          <w:szCs w:val="22"/>
          <w:lang w:val="en-US"/>
        </w:rPr>
        <w:t xml:space="preserve">М-Филозофски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факултет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Банка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примачот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: НБ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Р</w:t>
      </w:r>
      <w:r w:rsidRPr="00E05195">
        <w:rPr>
          <w:rFonts w:ascii="SkolaSerifOffc" w:hAnsi="SkolaSerifOffc"/>
          <w:sz w:val="22"/>
          <w:szCs w:val="22"/>
        </w:rPr>
        <w:t>С</w:t>
      </w:r>
      <w:r w:rsidRPr="00E05195">
        <w:rPr>
          <w:rFonts w:ascii="SkolaSerifOffc" w:hAnsi="SkolaSerifOffc"/>
          <w:sz w:val="22"/>
          <w:szCs w:val="22"/>
          <w:lang w:val="en-US"/>
        </w:rPr>
        <w:t xml:space="preserve">М, </w:t>
      </w:r>
      <w:proofErr w:type="spellStart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Сметка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: 100000000063095</w:t>
      </w:r>
      <w:r w:rsidRPr="00E05195">
        <w:rPr>
          <w:rFonts w:ascii="SkolaSerifOffc" w:hAnsi="SkolaSerifOffc"/>
          <w:sz w:val="22"/>
          <w:szCs w:val="22"/>
          <w:lang w:val="en-US"/>
        </w:rPr>
        <w:t xml:space="preserve">,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Сметка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буџетски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корисник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160010422778818,</w:t>
      </w:r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Приходна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шифра</w:t>
      </w:r>
      <w:proofErr w:type="spellEnd"/>
      <w:r w:rsidRPr="00D778DA">
        <w:rPr>
          <w:rFonts w:ascii="SkolaSerifOffc" w:hAnsi="SkolaSerifOffc"/>
          <w:b/>
          <w:bCs/>
          <w:sz w:val="22"/>
          <w:szCs w:val="22"/>
          <w:lang w:val="en-US"/>
        </w:rPr>
        <w:t>: 723</w:t>
      </w:r>
      <w:r w:rsidRPr="00D778DA">
        <w:rPr>
          <w:rFonts w:ascii="SkolaSerifOffc" w:hAnsi="SkolaSerifOffc"/>
          <w:b/>
          <w:bCs/>
          <w:sz w:val="22"/>
          <w:szCs w:val="22"/>
        </w:rPr>
        <w:t>119</w:t>
      </w:r>
      <w:r w:rsidRPr="00E05195">
        <w:rPr>
          <w:rFonts w:ascii="SkolaSerifOffc" w:hAnsi="SkolaSerifOffc"/>
          <w:sz w:val="22"/>
          <w:szCs w:val="22"/>
          <w:lang w:val="en-US"/>
        </w:rPr>
        <w:t>,</w:t>
      </w:r>
      <w:r w:rsidRPr="00E05195">
        <w:rPr>
          <w:rFonts w:ascii="SkolaSerifOffc" w:hAnsi="SkolaSerifOffc"/>
          <w:sz w:val="22"/>
          <w:szCs w:val="22"/>
        </w:rPr>
        <w:t xml:space="preserve"> </w:t>
      </w:r>
      <w:r w:rsidRPr="00E05195">
        <w:rPr>
          <w:rFonts w:ascii="SkolaSerifOffc" w:hAnsi="SkolaSerifOffc"/>
          <w:sz w:val="22"/>
          <w:szCs w:val="22"/>
          <w:lang w:val="en-US"/>
        </w:rPr>
        <w:t>програма:41</w:t>
      </w:r>
      <w:r w:rsidRPr="00E05195">
        <w:rPr>
          <w:rFonts w:ascii="SkolaSerifOffc" w:hAnsi="SkolaSerifOffc"/>
          <w:sz w:val="22"/>
          <w:szCs w:val="22"/>
        </w:rPr>
        <w:t xml:space="preserve">, </w:t>
      </w:r>
      <w:proofErr w:type="spellStart"/>
      <w:r w:rsidRPr="00E05195">
        <w:rPr>
          <w:rFonts w:ascii="SkolaSerifOffc" w:hAnsi="SkolaSerifOffc"/>
          <w:sz w:val="22"/>
          <w:szCs w:val="22"/>
        </w:rPr>
        <w:t>повикување</w:t>
      </w:r>
      <w:proofErr w:type="spellEnd"/>
      <w:r w:rsidRPr="00E05195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</w:rPr>
        <w:t>број</w:t>
      </w:r>
      <w:proofErr w:type="spellEnd"/>
      <w:r w:rsidRPr="00E05195">
        <w:rPr>
          <w:rFonts w:ascii="SkolaSerifOffc" w:hAnsi="SkolaSerifOffc"/>
          <w:sz w:val="22"/>
          <w:szCs w:val="22"/>
        </w:rPr>
        <w:t xml:space="preserve"> /</w:t>
      </w:r>
      <w:proofErr w:type="spellStart"/>
      <w:r w:rsidRPr="00E05195">
        <w:rPr>
          <w:rFonts w:ascii="SkolaSerifOffc" w:hAnsi="SkolaSerifOffc"/>
          <w:sz w:val="22"/>
          <w:szCs w:val="22"/>
        </w:rPr>
        <w:t>задолжување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E05195">
        <w:rPr>
          <w:rFonts w:ascii="SkolaSerifOffc" w:hAnsi="SkolaSerifOffc"/>
          <w:sz w:val="22"/>
          <w:szCs w:val="22"/>
        </w:rPr>
        <w:t xml:space="preserve">723119-1118 </w:t>
      </w:r>
      <w:r w:rsidRPr="00E05195">
        <w:rPr>
          <w:rFonts w:ascii="SkolaSerifOffc" w:hAnsi="SkolaSerifOffc"/>
          <w:sz w:val="22"/>
          <w:szCs w:val="22"/>
          <w:lang w:val="en-US"/>
        </w:rPr>
        <w:t>(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на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</w:t>
      </w:r>
      <w:proofErr w:type="spellStart"/>
      <w:r w:rsidRPr="00E05195">
        <w:rPr>
          <w:rFonts w:ascii="SkolaSerifOffc" w:hAnsi="SkolaSerifOffc"/>
          <w:sz w:val="22"/>
          <w:szCs w:val="22"/>
          <w:lang w:val="en-US"/>
        </w:rPr>
        <w:t>уплатница</w:t>
      </w:r>
      <w:proofErr w:type="spellEnd"/>
      <w:r w:rsidRPr="00E05195">
        <w:rPr>
          <w:rFonts w:ascii="SkolaSerifOffc" w:hAnsi="SkolaSerifOffc"/>
          <w:sz w:val="22"/>
          <w:szCs w:val="22"/>
          <w:lang w:val="en-US"/>
        </w:rPr>
        <w:t xml:space="preserve"> ПП 50);</w:t>
      </w:r>
      <w:r w:rsidRPr="00E05195">
        <w:rPr>
          <w:rFonts w:ascii="SkolaSerifOffc" w:hAnsi="SkolaSerifOffc"/>
          <w:sz w:val="22"/>
          <w:szCs w:val="22"/>
        </w:rPr>
        <w:t xml:space="preserve">  </w:t>
      </w:r>
    </w:p>
    <w:p w14:paraId="5C820BF9" w14:textId="28D8129C" w:rsidR="008E22B5" w:rsidRDefault="008E22B5" w:rsidP="008E22B5">
      <w:pPr>
        <w:pStyle w:val="NormalWeb"/>
        <w:rPr>
          <w:rFonts w:ascii="SkolaSerifOffc" w:hAnsi="SkolaSerifOffc"/>
          <w:sz w:val="22"/>
          <w:szCs w:val="22"/>
          <w:lang w:val="mk-MK"/>
        </w:rPr>
      </w:pPr>
    </w:p>
    <w:p w14:paraId="4967E787" w14:textId="77777777" w:rsidR="008E22B5" w:rsidRDefault="008E22B5" w:rsidP="008E22B5">
      <w:pPr>
        <w:pStyle w:val="NormalWeb"/>
        <w:rPr>
          <w:rFonts w:ascii="SkolaSerifOffc" w:hAnsi="SkolaSerifOffc"/>
          <w:sz w:val="22"/>
          <w:szCs w:val="22"/>
          <w:lang w:val="mk-MK"/>
        </w:rPr>
      </w:pPr>
    </w:p>
    <w:p w14:paraId="71123D76" w14:textId="40D4917C" w:rsidR="00724473" w:rsidRPr="0088177C" w:rsidRDefault="008E22B5" w:rsidP="001E2D53">
      <w:pPr>
        <w:pStyle w:val="NormalWeb"/>
        <w:rPr>
          <w:rFonts w:ascii="SkolaSerifOffc" w:hAnsi="SkolaSerifOffc"/>
          <w:lang w:val="mk-MK"/>
        </w:rPr>
      </w:pPr>
      <w:r>
        <w:rPr>
          <w:rFonts w:ascii="SkolaSerifOffc" w:eastAsiaTheme="minorHAnsi" w:hAnsi="SkolaSerifOffc" w:cs="Arial"/>
          <w:color w:val="2B2B2B"/>
          <w:sz w:val="21"/>
          <w:szCs w:val="21"/>
        </w:rPr>
        <w:tab/>
      </w:r>
      <w:bookmarkStart w:id="0" w:name="_Hlk192060262"/>
      <w:r w:rsidR="001E2D53" w:rsidRPr="0088177C">
        <w:rPr>
          <w:rFonts w:ascii="SkolaSerifOffc" w:eastAsiaTheme="minorHAnsi" w:hAnsi="SkolaSerifOffc" w:cs="Arial"/>
          <w:b/>
          <w:bCs/>
          <w:color w:val="2B2B2B"/>
          <w:lang w:val="mk-MK"/>
        </w:rPr>
        <w:t>Важно</w:t>
      </w:r>
      <w:r w:rsidR="001E2D53" w:rsidRPr="0088177C">
        <w:rPr>
          <w:rFonts w:ascii="SkolaSerifOffc" w:eastAsiaTheme="minorHAnsi" w:hAnsi="SkolaSerifOffc" w:cs="Arial"/>
          <w:color w:val="2B2B2B"/>
        </w:rPr>
        <w:t xml:space="preserve">: </w:t>
      </w:r>
      <w:r w:rsidR="001E2D53" w:rsidRPr="00AF21EE">
        <w:rPr>
          <w:rFonts w:ascii="SkolaSerifOffc" w:eastAsiaTheme="minorHAnsi" w:hAnsi="SkolaSerifOffc" w:cs="Arial"/>
          <w:color w:val="2B2B2B"/>
          <w:lang w:val="mk-MK"/>
        </w:rPr>
        <w:t>При у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плат</w:t>
      </w:r>
      <w:proofErr w:type="spellEnd"/>
      <w:r w:rsidR="001E2D53" w:rsidRPr="00AF21EE">
        <w:rPr>
          <w:rFonts w:ascii="SkolaSerifOffc" w:eastAsiaTheme="minorHAnsi" w:hAnsi="SkolaSerifOffc" w:cs="Arial"/>
          <w:color w:val="2B2B2B"/>
          <w:lang w:val="mk-MK"/>
        </w:rPr>
        <w:t>ата на рата</w:t>
      </w:r>
      <w:r w:rsidRPr="00AF21EE">
        <w:rPr>
          <w:rFonts w:ascii="SkolaSerifOffc" w:eastAsiaTheme="minorHAnsi" w:hAnsi="SkolaSerifOffc" w:cs="Arial"/>
          <w:color w:val="2B2B2B"/>
        </w:rPr>
        <w:t xml:space="preserve"> 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на</w:t>
      </w:r>
      <w:proofErr w:type="spellEnd"/>
      <w:r w:rsidRPr="00AF21EE">
        <w:rPr>
          <w:rFonts w:ascii="SkolaSerifOffc" w:eastAsiaTheme="minorHAnsi" w:hAnsi="SkolaSerifOffc" w:cs="Arial"/>
          <w:color w:val="2B2B2B"/>
        </w:rPr>
        <w:t xml:space="preserve"> 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сметката</w:t>
      </w:r>
      <w:proofErr w:type="spellEnd"/>
      <w:r w:rsidRPr="00AF21EE">
        <w:rPr>
          <w:rFonts w:ascii="SkolaSerifOffc" w:eastAsiaTheme="minorHAnsi" w:hAnsi="SkolaSerifOffc" w:cs="Arial"/>
          <w:color w:val="2B2B2B"/>
        </w:rPr>
        <w:t xml:space="preserve"> 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на</w:t>
      </w:r>
      <w:proofErr w:type="spellEnd"/>
      <w:r w:rsidRPr="00AF21EE">
        <w:rPr>
          <w:rFonts w:ascii="SkolaSerifOffc" w:eastAsiaTheme="minorHAnsi" w:hAnsi="SkolaSerifOffc" w:cs="Arial"/>
          <w:color w:val="2B2B2B"/>
        </w:rPr>
        <w:t xml:space="preserve"> 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Филозофскиот</w:t>
      </w:r>
      <w:proofErr w:type="spellEnd"/>
      <w:r w:rsidRPr="00AF21EE">
        <w:rPr>
          <w:rFonts w:ascii="SkolaSerifOffc" w:eastAsiaTheme="minorHAnsi" w:hAnsi="SkolaSerifOffc" w:cs="Arial"/>
          <w:color w:val="2B2B2B"/>
        </w:rPr>
        <w:t xml:space="preserve"> </w:t>
      </w:r>
      <w:proofErr w:type="spellStart"/>
      <w:r w:rsidRPr="00AF21EE">
        <w:rPr>
          <w:rFonts w:ascii="SkolaSerifOffc" w:eastAsiaTheme="minorHAnsi" w:hAnsi="SkolaSerifOffc" w:cs="Arial"/>
          <w:color w:val="2B2B2B"/>
        </w:rPr>
        <w:t>факултет</w:t>
      </w:r>
      <w:proofErr w:type="spellEnd"/>
      <w:r w:rsidR="001E2D53" w:rsidRPr="00AF21EE">
        <w:rPr>
          <w:rFonts w:ascii="SkolaSerifOffc" w:eastAsiaTheme="minorHAnsi" w:hAnsi="SkolaSerifOffc" w:cs="Arial"/>
          <w:color w:val="2B2B2B"/>
          <w:lang w:val="mk-MK"/>
        </w:rPr>
        <w:t xml:space="preserve"> </w:t>
      </w:r>
      <w:r w:rsidR="001E2D53" w:rsidRPr="00AF21EE">
        <w:rPr>
          <w:rFonts w:ascii="SkolaSerifOffc" w:hAnsi="SkolaSerifOffc"/>
          <w:lang w:val="mk-MK"/>
        </w:rPr>
        <w:t>о</w:t>
      </w:r>
      <w:r w:rsidR="00724473" w:rsidRPr="00AF21EE">
        <w:rPr>
          <w:rFonts w:ascii="SkolaSerifOffc" w:hAnsi="SkolaSerifOffc"/>
        </w:rPr>
        <w:t xml:space="preserve">д </w:t>
      </w:r>
      <w:proofErr w:type="spellStart"/>
      <w:r w:rsidR="00724473" w:rsidRPr="00AF21EE">
        <w:rPr>
          <w:rFonts w:ascii="SkolaSerifOffc" w:hAnsi="SkolaSerifOffc"/>
        </w:rPr>
        <w:t>страната</w:t>
      </w:r>
      <w:proofErr w:type="spellEnd"/>
      <w:r w:rsidR="00724473" w:rsidRPr="00AF21EE">
        <w:rPr>
          <w:rFonts w:ascii="SkolaSerifOffc" w:hAnsi="SkolaSerifOffc"/>
        </w:rPr>
        <w:t xml:space="preserve"> </w:t>
      </w:r>
      <w:proofErr w:type="spellStart"/>
      <w:r w:rsidR="00724473" w:rsidRPr="00AF21EE">
        <w:rPr>
          <w:rFonts w:ascii="SkolaSerifOffc" w:hAnsi="SkolaSerifOffc"/>
        </w:rPr>
        <w:t>на</w:t>
      </w:r>
      <w:proofErr w:type="spellEnd"/>
      <w:r w:rsidR="00724473" w:rsidRPr="00AF21EE">
        <w:rPr>
          <w:rFonts w:ascii="SkolaSerifOffc" w:hAnsi="SkolaSerifOffc"/>
        </w:rPr>
        <w:t xml:space="preserve"> </w:t>
      </w:r>
      <w:proofErr w:type="spellStart"/>
      <w:r w:rsidR="00724473" w:rsidRPr="00AF21EE">
        <w:rPr>
          <w:rFonts w:ascii="SkolaSerifOffc" w:hAnsi="SkolaSerifOffc"/>
        </w:rPr>
        <w:t>налогодавач</w:t>
      </w:r>
      <w:proofErr w:type="spellEnd"/>
      <w:r w:rsidR="00724473" w:rsidRPr="00AF21EE">
        <w:rPr>
          <w:rFonts w:ascii="SkolaSerifOffc" w:hAnsi="SkolaSerifOffc"/>
        </w:rPr>
        <w:t xml:space="preserve"> </w:t>
      </w:r>
      <w:proofErr w:type="spellStart"/>
      <w:r w:rsidR="00724473" w:rsidRPr="00AF21EE">
        <w:rPr>
          <w:rFonts w:ascii="SkolaSerifOffc" w:hAnsi="SkolaSerifOffc"/>
        </w:rPr>
        <w:t>задолжително</w:t>
      </w:r>
      <w:proofErr w:type="spellEnd"/>
      <w:r w:rsidR="00724473" w:rsidRPr="00AF21EE">
        <w:rPr>
          <w:rFonts w:ascii="SkolaSerifOffc" w:hAnsi="SkolaSerifOffc"/>
          <w:b/>
          <w:bCs/>
        </w:rPr>
        <w:t xml:space="preserve"> </w:t>
      </w:r>
      <w:proofErr w:type="spellStart"/>
      <w:r w:rsidR="00724473" w:rsidRPr="00AF21EE">
        <w:rPr>
          <w:rFonts w:ascii="SkolaSerifOffc" w:hAnsi="SkolaSerifOffc"/>
          <w:b/>
          <w:bCs/>
        </w:rPr>
        <w:t>во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AF21EE">
        <w:rPr>
          <w:rFonts w:ascii="SkolaSerifOffc" w:hAnsi="SkolaSerifOffc"/>
          <w:b/>
          <w:bCs/>
        </w:rPr>
        <w:t>повикување</w:t>
      </w:r>
      <w:proofErr w:type="spellEnd"/>
      <w:r w:rsidR="00724473" w:rsidRPr="00AF21EE">
        <w:rPr>
          <w:rFonts w:ascii="SkolaSerifOffc" w:hAnsi="SkolaSerifOffc"/>
          <w:b/>
          <w:bCs/>
        </w:rPr>
        <w:t xml:space="preserve"> </w:t>
      </w:r>
      <w:proofErr w:type="spellStart"/>
      <w:r w:rsidR="00724473" w:rsidRPr="00AF21EE">
        <w:rPr>
          <w:rFonts w:ascii="SkolaSerifOffc" w:hAnsi="SkolaSerifOffc"/>
          <w:b/>
          <w:bCs/>
        </w:rPr>
        <w:t>на</w:t>
      </w:r>
      <w:proofErr w:type="spellEnd"/>
      <w:r w:rsidR="00724473" w:rsidRPr="00AF21EE">
        <w:rPr>
          <w:rFonts w:ascii="SkolaSerifOffc" w:hAnsi="SkolaSerifOffc"/>
          <w:b/>
          <w:bCs/>
        </w:rPr>
        <w:t xml:space="preserve"> </w:t>
      </w:r>
      <w:proofErr w:type="spellStart"/>
      <w:r w:rsidR="00724473" w:rsidRPr="00AF21EE">
        <w:rPr>
          <w:rFonts w:ascii="SkolaSerifOffc" w:hAnsi="SkolaSerifOffc"/>
          <w:b/>
          <w:bCs/>
        </w:rPr>
        <w:t>број</w:t>
      </w:r>
      <w:proofErr w:type="spellEnd"/>
      <w:r w:rsidR="00724473" w:rsidRPr="0088177C">
        <w:rPr>
          <w:rFonts w:ascii="SkolaSerifOffc" w:hAnsi="SkolaSerifOffc"/>
        </w:rPr>
        <w:t xml:space="preserve"> </w:t>
      </w:r>
      <w:r w:rsidR="00724473" w:rsidRPr="00AF21EE">
        <w:rPr>
          <w:rFonts w:ascii="SkolaSerifOffc" w:hAnsi="SkolaSerifOffc"/>
          <w:b/>
          <w:bCs/>
        </w:rPr>
        <w:t xml:space="preserve">- </w:t>
      </w:r>
      <w:proofErr w:type="spellStart"/>
      <w:r w:rsidR="00724473" w:rsidRPr="00AF21EE">
        <w:rPr>
          <w:rFonts w:ascii="SkolaSerifOffc" w:hAnsi="SkolaSerifOffc"/>
          <w:b/>
          <w:bCs/>
        </w:rPr>
        <w:t>задолжување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да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се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внесе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бројот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на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студиската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програма</w:t>
      </w:r>
      <w:proofErr w:type="spellEnd"/>
      <w:r w:rsidR="00724473" w:rsidRPr="0088177C">
        <w:rPr>
          <w:rFonts w:ascii="SkolaSerifOffc" w:hAnsi="SkolaSerifOffc"/>
        </w:rPr>
        <w:t xml:space="preserve"> и </w:t>
      </w:r>
      <w:proofErr w:type="spellStart"/>
      <w:r w:rsidR="00724473" w:rsidRPr="0088177C">
        <w:rPr>
          <w:rFonts w:ascii="SkolaSerifOffc" w:hAnsi="SkolaSerifOffc"/>
        </w:rPr>
        <w:t>тоа</w:t>
      </w:r>
      <w:proofErr w:type="spellEnd"/>
      <w:r w:rsidR="00724473" w:rsidRPr="0088177C">
        <w:rPr>
          <w:rFonts w:ascii="SkolaSerifOffc" w:hAnsi="SkolaSerifOffc"/>
        </w:rPr>
        <w:t xml:space="preserve"> </w:t>
      </w:r>
      <w:proofErr w:type="spellStart"/>
      <w:r w:rsidR="00724473" w:rsidRPr="0088177C">
        <w:rPr>
          <w:rFonts w:ascii="SkolaSerifOffc" w:hAnsi="SkolaSerifOffc"/>
        </w:rPr>
        <w:t>за</w:t>
      </w:r>
      <w:proofErr w:type="spellEnd"/>
      <w:r w:rsidR="00724473" w:rsidRPr="0088177C">
        <w:rPr>
          <w:rFonts w:ascii="SkolaSerifOffc" w:hAnsi="SkolaSerifOffc"/>
        </w:rPr>
        <w:t>:</w:t>
      </w:r>
    </w:p>
    <w:bookmarkEnd w:id="0"/>
    <w:p w14:paraId="5D7D6257" w14:textId="4015FF8F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Практична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филозофија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                                                         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</w:t>
      </w:r>
      <w:r w:rsidRPr="00A129B4">
        <w:rPr>
          <w:rFonts w:ascii="SkolaSerifOffc" w:hAnsi="SkolaSerifOffc"/>
          <w:sz w:val="22"/>
          <w:szCs w:val="22"/>
        </w:rPr>
        <w:t xml:space="preserve">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723019-01</w:t>
      </w:r>
    </w:p>
    <w:p w14:paraId="2E329652" w14:textId="05DB1089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Теоретска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филозофија</w:t>
      </w:r>
      <w:proofErr w:type="spellEnd"/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723019-01</w:t>
      </w:r>
    </w:p>
    <w:p w14:paraId="65BDA526" w14:textId="761B06A6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Педагошки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науки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                                                                      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723019-02</w:t>
      </w:r>
    </w:p>
    <w:p w14:paraId="37758915" w14:textId="62587205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Историја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  <w:t xml:space="preserve">                          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723019-03</w:t>
      </w:r>
    </w:p>
    <w:p w14:paraId="3318C225" w14:textId="1F8F951E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Историја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уметноста</w:t>
      </w:r>
      <w:proofErr w:type="spellEnd"/>
      <w:r w:rsidRPr="00A129B4">
        <w:rPr>
          <w:rFonts w:ascii="SkolaSerifOffc" w:hAnsi="SkolaSerifOffc"/>
          <w:sz w:val="22"/>
          <w:szCs w:val="22"/>
        </w:rPr>
        <w:tab/>
        <w:t>                   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723019-04</w:t>
      </w:r>
    </w:p>
    <w:p w14:paraId="57DCE546" w14:textId="1E2C2B8D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Безбедност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                                                                   </w:t>
      </w:r>
      <w:r w:rsidRPr="00A129B4">
        <w:rPr>
          <w:rFonts w:ascii="SkolaSerifOffc" w:hAnsi="SkolaSerifOffc"/>
          <w:sz w:val="22"/>
          <w:szCs w:val="22"/>
        </w:rPr>
        <w:tab/>
        <w:t xml:space="preserve">            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</w:t>
      </w:r>
      <w:r w:rsidRPr="00A129B4">
        <w:rPr>
          <w:rFonts w:ascii="SkolaSerifOffc" w:hAnsi="SkolaSerifOffc"/>
          <w:sz w:val="22"/>
          <w:szCs w:val="22"/>
        </w:rPr>
        <w:t xml:space="preserve">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723019-05</w:t>
      </w:r>
    </w:p>
    <w:p w14:paraId="5054947B" w14:textId="4184C952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Психологија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                                                                 </w:t>
      </w:r>
      <w:r w:rsidRPr="00A129B4">
        <w:rPr>
          <w:rFonts w:ascii="SkolaSerifOffc" w:hAnsi="SkolaSerifOffc"/>
          <w:sz w:val="22"/>
          <w:szCs w:val="22"/>
        </w:rPr>
        <w:tab/>
        <w:t xml:space="preserve">           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</w:t>
      </w:r>
      <w:r w:rsidRPr="00A129B4">
        <w:rPr>
          <w:rFonts w:ascii="SkolaSerifOffc" w:hAnsi="SkolaSerifOffc"/>
          <w:sz w:val="22"/>
          <w:szCs w:val="22"/>
        </w:rPr>
        <w:t xml:space="preserve">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723019-06</w:t>
      </w:r>
    </w:p>
    <w:p w14:paraId="57D11BA8" w14:textId="0ADFA9E1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Социологија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                                                                    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723019-07</w:t>
      </w:r>
    </w:p>
    <w:p w14:paraId="0C1EE83B" w14:textId="77E0EC8C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Стратегиски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одбранбени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студии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                          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  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723019-08</w:t>
      </w:r>
    </w:p>
    <w:p w14:paraId="18BFDE00" w14:textId="2B18F7A3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Социјална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работа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социјална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политика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                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              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</w:t>
      </w:r>
      <w:r w:rsidR="003A3273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723019-09</w:t>
      </w:r>
    </w:p>
    <w:p w14:paraId="13B4732E" w14:textId="6F6C17E2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Мир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  <w:t xml:space="preserve">                                                               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 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723019-11</w:t>
      </w:r>
    </w:p>
    <w:p w14:paraId="0CB362A3" w14:textId="15DC3FAC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Класична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филологија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, </w:t>
      </w:r>
      <w:proofErr w:type="spellStart"/>
      <w:r w:rsidRPr="00A129B4">
        <w:rPr>
          <w:rFonts w:ascii="SkolaSerifOffc" w:hAnsi="SkolaSerifOffc"/>
          <w:sz w:val="22"/>
          <w:szCs w:val="22"/>
        </w:rPr>
        <w:t>византологија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микенологија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                   </w:t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 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723019-12</w:t>
      </w:r>
    </w:p>
    <w:p w14:paraId="58DBC029" w14:textId="27A2BDEF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– </w:t>
      </w:r>
      <w:proofErr w:type="spellStart"/>
      <w:r w:rsidRPr="00A129B4">
        <w:rPr>
          <w:rFonts w:ascii="SkolaSerifOffc" w:hAnsi="SkolaSerifOffc"/>
          <w:sz w:val="22"/>
          <w:szCs w:val="22"/>
        </w:rPr>
        <w:t>Моторни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нарушувања</w:t>
      </w:r>
      <w:proofErr w:type="spellEnd"/>
      <w:r w:rsidRPr="00A129B4">
        <w:rPr>
          <w:rFonts w:ascii="SkolaSerifOffc" w:hAnsi="SkolaSerifOffc"/>
          <w:sz w:val="22"/>
          <w:szCs w:val="22"/>
        </w:rPr>
        <w:t>            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</w:t>
      </w:r>
      <w:r w:rsidRPr="00A129B4">
        <w:rPr>
          <w:rFonts w:ascii="SkolaSerifOffc" w:hAnsi="SkolaSerifOffc"/>
          <w:sz w:val="22"/>
          <w:szCs w:val="22"/>
        </w:rPr>
        <w:t> 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0167C089" w14:textId="5D1F1CA4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– </w:t>
      </w:r>
      <w:proofErr w:type="spellStart"/>
      <w:r w:rsidRPr="00A129B4">
        <w:rPr>
          <w:rFonts w:ascii="SkolaSerifOffc" w:hAnsi="SkolaSerifOffc"/>
          <w:sz w:val="22"/>
          <w:szCs w:val="22"/>
        </w:rPr>
        <w:t>Оштетување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видот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            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045200DE" w14:textId="77777777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– </w:t>
      </w:r>
      <w:proofErr w:type="spellStart"/>
      <w:r w:rsidRPr="00A129B4">
        <w:rPr>
          <w:rFonts w:ascii="SkolaSerifOffc" w:hAnsi="SkolaSerifOffc"/>
          <w:sz w:val="22"/>
          <w:szCs w:val="22"/>
        </w:rPr>
        <w:t>Оштетување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слухот</w:t>
      </w:r>
      <w:proofErr w:type="spellEnd"/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</w:t>
      </w:r>
      <w:r w:rsidRPr="00A129B4">
        <w:rPr>
          <w:rFonts w:ascii="SkolaSerifOffc" w:hAnsi="SkolaSerifOffc"/>
          <w:sz w:val="22"/>
          <w:szCs w:val="22"/>
        </w:rPr>
        <w:t> 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58F807DC" w14:textId="07E87B23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- </w:t>
      </w:r>
      <w:proofErr w:type="spellStart"/>
      <w:r w:rsidRPr="00A129B4">
        <w:rPr>
          <w:rFonts w:ascii="SkolaSerifOffc" w:hAnsi="SkolaSerifOffc"/>
          <w:sz w:val="22"/>
          <w:szCs w:val="22"/>
        </w:rPr>
        <w:t>Специфични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тешкотии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во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учењето</w:t>
      </w:r>
      <w:proofErr w:type="spellEnd"/>
      <w:r w:rsidRPr="00A129B4">
        <w:rPr>
          <w:rFonts w:ascii="SkolaSerifOffc" w:hAnsi="SkolaSerifOffc"/>
          <w:sz w:val="22"/>
          <w:szCs w:val="22"/>
        </w:rPr>
        <w:t>  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3E5265A3" w14:textId="19B97704" w:rsidR="00A129B4" w:rsidRPr="00D02C9A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ind w:right="-501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- </w:t>
      </w:r>
      <w:proofErr w:type="spellStart"/>
      <w:r w:rsidRPr="00A129B4">
        <w:rPr>
          <w:rFonts w:ascii="SkolaSerifOffc" w:hAnsi="SkolaSerifOffc"/>
          <w:sz w:val="22"/>
          <w:szCs w:val="22"/>
        </w:rPr>
        <w:t>Интелетуална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попреченост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="0009429B" w:rsidRPr="00A129B4">
        <w:rPr>
          <w:rFonts w:ascii="SkolaSerifOffc" w:hAnsi="SkolaSerifOffc"/>
          <w:sz w:val="22"/>
          <w:szCs w:val="22"/>
        </w:rPr>
        <w:t>аутизам</w:t>
      </w:r>
      <w:proofErr w:type="spellEnd"/>
      <w:r w:rsidR="0009429B" w:rsidRPr="00A129B4">
        <w:rPr>
          <w:rFonts w:ascii="SkolaSerifOffc" w:hAnsi="SkolaSerifOffc"/>
          <w:sz w:val="22"/>
          <w:szCs w:val="22"/>
        </w:rPr>
        <w:t xml:space="preserve"> </w:t>
      </w:r>
      <w:r w:rsidR="0009429B" w:rsidRPr="00A129B4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0F6F427B" w14:textId="0C3C19C0" w:rsidR="00D02C9A" w:rsidRPr="00D02C9A" w:rsidRDefault="00D02C9A" w:rsidP="0009429B">
      <w:pPr>
        <w:pStyle w:val="ListParagraph"/>
        <w:numPr>
          <w:ilvl w:val="0"/>
          <w:numId w:val="14"/>
        </w:numPr>
        <w:spacing w:after="240" w:line="276" w:lineRule="auto"/>
        <w:ind w:right="-501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- </w:t>
      </w:r>
      <w:r>
        <w:rPr>
          <w:rFonts w:ascii="SkolaSerifOffc" w:hAnsi="SkolaSerifOffc"/>
          <w:sz w:val="22"/>
          <w:szCs w:val="22"/>
          <w:lang w:val="mk-MK"/>
        </w:rPr>
        <w:t xml:space="preserve">Инклузивно </w:t>
      </w:r>
      <w:r w:rsidR="0009429B">
        <w:rPr>
          <w:rFonts w:ascii="SkolaSerifOffc" w:hAnsi="SkolaSerifOffc"/>
          <w:sz w:val="22"/>
          <w:szCs w:val="22"/>
          <w:lang w:val="mk-MK"/>
        </w:rPr>
        <w:t>образование</w:t>
      </w:r>
      <w:r w:rsidR="0009429B" w:rsidRPr="00A129B4">
        <w:rPr>
          <w:rFonts w:ascii="SkolaSerifOffc" w:hAnsi="SkolaSerifOffc"/>
          <w:sz w:val="22"/>
          <w:szCs w:val="22"/>
        </w:rPr>
        <w:t xml:space="preserve"> </w:t>
      </w:r>
      <w:r w:rsidR="0009429B" w:rsidRPr="00A129B4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</w:t>
      </w:r>
      <w:r w:rsidR="007A4D84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39FF28E9" w14:textId="0840F5C0" w:rsidR="00D02C9A" w:rsidRPr="00D02C9A" w:rsidRDefault="00D02C9A" w:rsidP="0009429B">
      <w:pPr>
        <w:pStyle w:val="ListParagraph"/>
        <w:numPr>
          <w:ilvl w:val="0"/>
          <w:numId w:val="14"/>
        </w:numPr>
        <w:spacing w:after="240" w:line="276" w:lineRule="auto"/>
        <w:ind w:right="-501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- </w:t>
      </w:r>
      <w:r>
        <w:rPr>
          <w:rFonts w:ascii="SkolaSerifOffc" w:hAnsi="SkolaSerifOffc"/>
          <w:sz w:val="22"/>
          <w:szCs w:val="22"/>
          <w:lang w:val="mk-MK"/>
        </w:rPr>
        <w:t xml:space="preserve">асистивна технологија за лица со </w:t>
      </w:r>
      <w:r w:rsidR="0009429B">
        <w:rPr>
          <w:rFonts w:ascii="SkolaSerifOffc" w:hAnsi="SkolaSerifOffc"/>
          <w:sz w:val="22"/>
          <w:szCs w:val="22"/>
          <w:lang w:val="mk-MK"/>
        </w:rPr>
        <w:t>попреченост</w:t>
      </w:r>
      <w:r w:rsidR="0009429B" w:rsidRPr="00A129B4">
        <w:rPr>
          <w:rFonts w:ascii="SkolaSerifOffc" w:hAnsi="SkolaSerifOffc"/>
          <w:sz w:val="22"/>
          <w:szCs w:val="22"/>
        </w:rPr>
        <w:t xml:space="preserve"> </w:t>
      </w:r>
      <w:r w:rsidR="0009429B"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3344DB0C" w14:textId="1DEF9BE3" w:rsidR="00D02C9A" w:rsidRPr="00D02C9A" w:rsidRDefault="00D02C9A" w:rsidP="0009429B">
      <w:pPr>
        <w:pStyle w:val="ListParagraph"/>
        <w:numPr>
          <w:ilvl w:val="0"/>
          <w:numId w:val="14"/>
        </w:numPr>
        <w:spacing w:after="240" w:line="276" w:lineRule="auto"/>
        <w:ind w:right="-501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Специјална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едукација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рехабилитација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- </w:t>
      </w:r>
      <w:r>
        <w:rPr>
          <w:rFonts w:ascii="SkolaSerifOffc" w:hAnsi="SkolaSerifOffc"/>
          <w:sz w:val="22"/>
          <w:szCs w:val="22"/>
          <w:lang w:val="mk-MK"/>
        </w:rPr>
        <w:t xml:space="preserve">рана </w:t>
      </w:r>
      <w:r w:rsidR="0009429B">
        <w:rPr>
          <w:rFonts w:ascii="SkolaSerifOffc" w:hAnsi="SkolaSerifOffc"/>
          <w:sz w:val="22"/>
          <w:szCs w:val="22"/>
          <w:lang w:val="mk-MK"/>
        </w:rPr>
        <w:t>интервенција</w:t>
      </w:r>
      <w:r w:rsidR="0009429B" w:rsidRPr="00A129B4">
        <w:rPr>
          <w:rFonts w:ascii="SkolaSerifOffc" w:hAnsi="SkolaSerifOffc"/>
          <w:sz w:val="22"/>
          <w:szCs w:val="22"/>
        </w:rPr>
        <w:t xml:space="preserve"> </w:t>
      </w:r>
      <w:r w:rsidR="0009429B" w:rsidRPr="00A129B4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           </w:t>
      </w:r>
      <w:r w:rsidR="007A4D84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723019-13</w:t>
      </w:r>
    </w:p>
    <w:p w14:paraId="7A11E937" w14:textId="142D0398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Европски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студии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r w:rsidR="00302E9F">
        <w:rPr>
          <w:rFonts w:ascii="SkolaSerifOffc" w:hAnsi="SkolaSerifOffc"/>
          <w:sz w:val="22"/>
          <w:szCs w:val="22"/>
          <w:lang w:val="mk-MK"/>
        </w:rPr>
        <w:t>по</w:t>
      </w:r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интеграција</w:t>
      </w:r>
      <w:proofErr w:type="spellEnd"/>
      <w:r w:rsidRPr="00A129B4">
        <w:rPr>
          <w:rFonts w:ascii="SkolaSerifOffc" w:hAnsi="SkolaSerifOffc"/>
          <w:sz w:val="22"/>
          <w:szCs w:val="22"/>
        </w:rPr>
        <w:t>                            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</w:t>
      </w:r>
      <w:r w:rsidR="007A4D84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723019-14</w:t>
      </w:r>
    </w:p>
    <w:p w14:paraId="1C2CDC5E" w14:textId="48B64976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Менаџмент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во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образованието</w:t>
      </w:r>
      <w:proofErr w:type="spellEnd"/>
      <w:r w:rsidRPr="00A129B4">
        <w:rPr>
          <w:rFonts w:ascii="SkolaSerifOffc" w:hAnsi="SkolaSerifOffc"/>
          <w:sz w:val="22"/>
          <w:szCs w:val="22"/>
        </w:rPr>
        <w:t> </w:t>
      </w:r>
      <w:r w:rsidRPr="00A129B4">
        <w:rPr>
          <w:rFonts w:ascii="SkolaSerifOffc" w:hAnsi="SkolaSerifOffc"/>
          <w:b/>
          <w:bCs/>
          <w:sz w:val="22"/>
          <w:szCs w:val="22"/>
        </w:rPr>
        <w:t xml:space="preserve">                                   </w:t>
      </w:r>
      <w:r w:rsidRPr="00A129B4">
        <w:rPr>
          <w:rFonts w:ascii="SkolaSerifOffc" w:hAnsi="SkolaSerifOffc"/>
          <w:b/>
          <w:bCs/>
          <w:sz w:val="22"/>
          <w:szCs w:val="22"/>
        </w:rPr>
        <w:tab/>
      </w:r>
      <w:r w:rsidRPr="00A129B4">
        <w:rPr>
          <w:rFonts w:ascii="SkolaSerifOffc" w:hAnsi="SkolaSerifOffc"/>
          <w:b/>
          <w:bCs/>
          <w:sz w:val="22"/>
          <w:szCs w:val="22"/>
        </w:rPr>
        <w:tab/>
        <w:t xml:space="preserve">             </w:t>
      </w:r>
      <w:r w:rsidRPr="00A129B4">
        <w:rPr>
          <w:rFonts w:ascii="SkolaSerifOffc" w:hAnsi="SkolaSerifOffc"/>
          <w:b/>
          <w:bCs/>
          <w:sz w:val="22"/>
          <w:szCs w:val="22"/>
          <w:lang w:val="en-US"/>
        </w:rPr>
        <w:t xml:space="preserve">   </w:t>
      </w:r>
      <w:r w:rsidR="0009429B">
        <w:rPr>
          <w:rFonts w:ascii="SkolaSerifOffc" w:hAnsi="SkolaSerifOffc"/>
          <w:b/>
          <w:bCs/>
          <w:sz w:val="22"/>
          <w:szCs w:val="22"/>
          <w:lang w:val="mk-MK"/>
        </w:rPr>
        <w:t xml:space="preserve">                   </w:t>
      </w:r>
      <w:r w:rsidR="007A4D84">
        <w:rPr>
          <w:rFonts w:ascii="SkolaSerifOffc" w:hAnsi="SkolaSerifOffc"/>
          <w:b/>
          <w:bCs/>
          <w:sz w:val="22"/>
          <w:szCs w:val="22"/>
          <w:lang w:val="mk-MK"/>
        </w:rPr>
        <w:t xml:space="preserve">  </w:t>
      </w:r>
      <w:r w:rsidRPr="00A129B4">
        <w:rPr>
          <w:rFonts w:ascii="SkolaSerifOffc" w:hAnsi="SkolaSerifOffc"/>
          <w:b/>
          <w:bCs/>
          <w:sz w:val="22"/>
          <w:szCs w:val="22"/>
        </w:rPr>
        <w:t>723019-912</w:t>
      </w:r>
    </w:p>
    <w:p w14:paraId="000EBF85" w14:textId="0E009DE6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Менаџмент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човечки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ресурси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во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општествени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дејности</w:t>
      </w:r>
      <w:proofErr w:type="spellEnd"/>
      <w:r w:rsidRPr="00A129B4">
        <w:rPr>
          <w:rFonts w:ascii="SkolaSerifOffc" w:hAnsi="SkolaSerifOffc"/>
          <w:sz w:val="22"/>
          <w:szCs w:val="22"/>
        </w:rPr>
        <w:t>            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          </w:t>
      </w:r>
      <w:r w:rsidR="007A4D84">
        <w:rPr>
          <w:rFonts w:ascii="SkolaSerifOffc" w:hAnsi="SkolaSerifOffc"/>
          <w:sz w:val="22"/>
          <w:szCs w:val="22"/>
          <w:lang w:val="mk-MK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723019-933</w:t>
      </w:r>
    </w:p>
    <w:p w14:paraId="50D5FBBA" w14:textId="6787DCEC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Меѓународни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proofErr w:type="gramStart"/>
      <w:r w:rsidRPr="00A129B4">
        <w:rPr>
          <w:rFonts w:ascii="SkolaSerifOffc" w:hAnsi="SkolaSerifOffc"/>
          <w:sz w:val="22"/>
          <w:szCs w:val="22"/>
        </w:rPr>
        <w:t>односи:Разрешување</w:t>
      </w:r>
      <w:proofErr w:type="spellEnd"/>
      <w:proofErr w:type="gram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конфликти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, </w:t>
      </w:r>
      <w:proofErr w:type="spellStart"/>
      <w:r w:rsidRPr="00A129B4">
        <w:rPr>
          <w:rFonts w:ascii="SkolaSerifOffc" w:hAnsi="SkolaSerifOffc"/>
          <w:sz w:val="22"/>
          <w:szCs w:val="22"/>
        </w:rPr>
        <w:t>дипломатија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Pr="00A129B4">
        <w:rPr>
          <w:rFonts w:ascii="SkolaSerifOffc" w:hAnsi="SkolaSerifOffc"/>
          <w:sz w:val="22"/>
          <w:szCs w:val="22"/>
        </w:rPr>
        <w:t>глобално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управување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       </w:t>
      </w:r>
      <w:r w:rsidR="0009429B" w:rsidRPr="00A129B4">
        <w:rPr>
          <w:rFonts w:ascii="SkolaSerifOffc" w:hAnsi="SkolaSerifOffc"/>
          <w:b/>
          <w:bCs/>
          <w:sz w:val="22"/>
          <w:szCs w:val="22"/>
        </w:rPr>
        <w:t>723019-938</w:t>
      </w:r>
      <w:r w:rsidRPr="00A129B4">
        <w:rPr>
          <w:rFonts w:ascii="SkolaSerifOffc" w:hAnsi="SkolaSerifOffc"/>
          <w:sz w:val="22"/>
          <w:szCs w:val="22"/>
        </w:rPr>
        <w:t xml:space="preserve">                                                                 </w:t>
      </w:r>
    </w:p>
    <w:p w14:paraId="3A953021" w14:textId="3224980F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Младинска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работа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         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   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723019-1185</w:t>
      </w:r>
    </w:p>
    <w:p w14:paraId="08642B7F" w14:textId="6CDC3E5B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r w:rsidRPr="00A129B4">
        <w:rPr>
          <w:rFonts w:ascii="SkolaSerifOffc" w:hAnsi="SkolaSerifOffc"/>
          <w:sz w:val="22"/>
          <w:szCs w:val="22"/>
        </w:rPr>
        <w:t> </w:t>
      </w:r>
      <w:proofErr w:type="spellStart"/>
      <w:r w:rsidRPr="00A129B4">
        <w:rPr>
          <w:rFonts w:ascii="SkolaSerifOffc" w:hAnsi="SkolaSerifOffc"/>
          <w:sz w:val="22"/>
          <w:szCs w:val="22"/>
        </w:rPr>
        <w:t>Археологија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                                         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  <w:lang w:val="en-US"/>
        </w:rPr>
        <w:t xml:space="preserve"> </w:t>
      </w:r>
      <w:r w:rsidR="0009429B">
        <w:rPr>
          <w:rFonts w:ascii="SkolaSerifOffc" w:hAnsi="SkolaSerifOffc"/>
          <w:sz w:val="22"/>
          <w:szCs w:val="22"/>
          <w:lang w:val="en-US"/>
        </w:rPr>
        <w:tab/>
      </w:r>
      <w:r w:rsidR="0009429B">
        <w:rPr>
          <w:rFonts w:ascii="SkolaSerifOffc" w:hAnsi="SkolaSerifOffc"/>
          <w:sz w:val="22"/>
          <w:szCs w:val="22"/>
          <w:lang w:val="en-US"/>
        </w:rPr>
        <w:tab/>
      </w:r>
      <w:r w:rsidR="0009429B">
        <w:rPr>
          <w:rFonts w:ascii="SkolaSerifOffc" w:hAnsi="SkolaSerifOffc"/>
          <w:sz w:val="22"/>
          <w:szCs w:val="22"/>
          <w:lang w:val="en-US"/>
        </w:rPr>
        <w:tab/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723019-04</w:t>
      </w:r>
    </w:p>
    <w:p w14:paraId="4BE8DE29" w14:textId="3F43BC85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Родови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студии</w:t>
      </w:r>
      <w:proofErr w:type="spellEnd"/>
      <w:r w:rsidRPr="00A129B4">
        <w:rPr>
          <w:rFonts w:ascii="SkolaSerifOffc" w:hAnsi="SkolaSerifOffc"/>
          <w:b/>
          <w:bCs/>
          <w:sz w:val="22"/>
          <w:szCs w:val="22"/>
        </w:rPr>
        <w:t xml:space="preserve">                                                               </w:t>
      </w:r>
      <w:r w:rsidRPr="00A129B4">
        <w:rPr>
          <w:rFonts w:ascii="SkolaSerifOffc" w:hAnsi="SkolaSerifOffc"/>
          <w:b/>
          <w:bCs/>
          <w:sz w:val="22"/>
          <w:szCs w:val="22"/>
        </w:rPr>
        <w:tab/>
        <w:t xml:space="preserve"> </w:t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  <w:lang w:val="mk-MK"/>
        </w:rPr>
        <w:t xml:space="preserve">            </w:t>
      </w:r>
      <w:r w:rsidRPr="00A129B4">
        <w:rPr>
          <w:rFonts w:ascii="SkolaSerifOffc" w:hAnsi="SkolaSerifOffc"/>
          <w:b/>
          <w:bCs/>
          <w:sz w:val="22"/>
          <w:szCs w:val="22"/>
        </w:rPr>
        <w:t>723019-1070</w:t>
      </w:r>
    </w:p>
    <w:p w14:paraId="3F9FBA8A" w14:textId="124A4495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Корпоративна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безбедност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</w:rPr>
        <w:tab/>
      </w:r>
      <w:r w:rsidR="0009429B">
        <w:rPr>
          <w:rFonts w:ascii="SkolaSerifOffc" w:hAnsi="SkolaSerifOffc"/>
          <w:sz w:val="22"/>
          <w:szCs w:val="22"/>
        </w:rPr>
        <w:tab/>
      </w:r>
      <w:r w:rsidRPr="00A129B4">
        <w:rPr>
          <w:rFonts w:ascii="SkolaSerifOffc" w:hAnsi="SkolaSerifOffc"/>
          <w:sz w:val="22"/>
          <w:szCs w:val="22"/>
        </w:rPr>
        <w:t xml:space="preserve">         </w:t>
      </w:r>
      <w:r w:rsidR="0009429B">
        <w:rPr>
          <w:rFonts w:ascii="SkolaSerifOffc" w:hAnsi="SkolaSerifOffc"/>
          <w:sz w:val="22"/>
          <w:szCs w:val="22"/>
          <w:lang w:val="mk-MK"/>
        </w:rPr>
        <w:t xml:space="preserve">             </w:t>
      </w:r>
      <w:r w:rsidRPr="00A129B4">
        <w:rPr>
          <w:rFonts w:ascii="SkolaSerifOffc" w:hAnsi="SkolaSerifOffc"/>
          <w:sz w:val="22"/>
          <w:szCs w:val="22"/>
        </w:rPr>
        <w:t xml:space="preserve"> </w:t>
      </w:r>
      <w:r w:rsidRPr="00A129B4">
        <w:rPr>
          <w:rFonts w:ascii="SkolaSerifOffc" w:hAnsi="SkolaSerifOffc"/>
          <w:b/>
          <w:bCs/>
          <w:sz w:val="22"/>
          <w:szCs w:val="22"/>
        </w:rPr>
        <w:t>723019-1090</w:t>
      </w:r>
    </w:p>
    <w:p w14:paraId="6DC40C55" w14:textId="30110856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lastRenderedPageBreak/>
        <w:t>Безбедносен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менаџмент</w:t>
      </w:r>
      <w:proofErr w:type="spellEnd"/>
      <w:r w:rsidRPr="00A129B4">
        <w:rPr>
          <w:rFonts w:ascii="SkolaSerifOffc" w:hAnsi="SkolaSerifOffc"/>
          <w:b/>
          <w:bCs/>
          <w:sz w:val="22"/>
          <w:szCs w:val="22"/>
        </w:rPr>
        <w:t xml:space="preserve">                                           </w:t>
      </w:r>
      <w:r w:rsidRPr="00A129B4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="0009429B">
        <w:rPr>
          <w:rFonts w:ascii="SkolaSerifOffc" w:hAnsi="SkolaSerifOffc"/>
          <w:b/>
          <w:bCs/>
          <w:sz w:val="22"/>
          <w:szCs w:val="22"/>
        </w:rPr>
        <w:tab/>
      </w:r>
      <w:r w:rsidRPr="00A129B4">
        <w:rPr>
          <w:rFonts w:ascii="SkolaSerifOffc" w:hAnsi="SkolaSerifOffc"/>
          <w:b/>
          <w:bCs/>
          <w:sz w:val="22"/>
          <w:szCs w:val="22"/>
          <w:lang w:val="en-US"/>
        </w:rPr>
        <w:t>7</w:t>
      </w:r>
      <w:r w:rsidRPr="00A129B4">
        <w:rPr>
          <w:rFonts w:ascii="SkolaSerifOffc" w:hAnsi="SkolaSerifOffc"/>
          <w:b/>
          <w:bCs/>
          <w:sz w:val="22"/>
          <w:szCs w:val="22"/>
        </w:rPr>
        <w:t>23019-1195</w:t>
      </w:r>
    </w:p>
    <w:p w14:paraId="151A0EAB" w14:textId="393F5B51" w:rsidR="00A129B4" w:rsidRPr="00A129B4" w:rsidRDefault="00A129B4" w:rsidP="0009429B">
      <w:pPr>
        <w:pStyle w:val="ListParagraph"/>
        <w:numPr>
          <w:ilvl w:val="0"/>
          <w:numId w:val="14"/>
        </w:numPr>
        <w:spacing w:after="240" w:line="276" w:lineRule="auto"/>
        <w:rPr>
          <w:rFonts w:ascii="SkolaSerifOffc" w:hAnsi="SkolaSerifOffc"/>
          <w:sz w:val="22"/>
          <w:szCs w:val="22"/>
        </w:rPr>
      </w:pPr>
      <w:proofErr w:type="spellStart"/>
      <w:r w:rsidRPr="00A129B4">
        <w:rPr>
          <w:rFonts w:ascii="SkolaSerifOffc" w:hAnsi="SkolaSerifOffc"/>
          <w:sz w:val="22"/>
          <w:szCs w:val="22"/>
        </w:rPr>
        <w:t>Религиски</w:t>
      </w:r>
      <w:proofErr w:type="spellEnd"/>
      <w:r w:rsidRPr="00A129B4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A129B4">
        <w:rPr>
          <w:rFonts w:ascii="SkolaSerifOffc" w:hAnsi="SkolaSerifOffc"/>
          <w:sz w:val="22"/>
          <w:szCs w:val="22"/>
        </w:rPr>
        <w:t>студи</w:t>
      </w:r>
      <w:proofErr w:type="spellEnd"/>
      <w:r w:rsidRPr="00A129B4">
        <w:rPr>
          <w:rFonts w:ascii="SkolaSerifOffc" w:hAnsi="SkolaSerifOffc"/>
          <w:b/>
          <w:bCs/>
          <w:sz w:val="22"/>
          <w:szCs w:val="22"/>
        </w:rPr>
        <w:t xml:space="preserve">                                               </w:t>
      </w:r>
      <w:r w:rsidRPr="00A129B4">
        <w:rPr>
          <w:rFonts w:ascii="SkolaSerifOffc" w:hAnsi="SkolaSerifOffc"/>
          <w:b/>
          <w:bCs/>
          <w:sz w:val="22"/>
          <w:szCs w:val="22"/>
        </w:rPr>
        <w:tab/>
      </w:r>
      <w:r w:rsidRPr="00A129B4">
        <w:rPr>
          <w:rFonts w:ascii="SkolaSerifOffc" w:hAnsi="SkolaSerifOffc"/>
          <w:b/>
          <w:bCs/>
          <w:sz w:val="22"/>
          <w:szCs w:val="22"/>
        </w:rPr>
        <w:tab/>
      </w:r>
      <w:r w:rsidRPr="00A129B4">
        <w:rPr>
          <w:rFonts w:ascii="SkolaSerifOffc" w:hAnsi="SkolaSerifOffc"/>
          <w:b/>
          <w:bCs/>
          <w:sz w:val="22"/>
          <w:szCs w:val="22"/>
          <w:lang w:val="en-US"/>
        </w:rPr>
        <w:t xml:space="preserve"> </w:t>
      </w:r>
      <w:r w:rsidR="0009429B">
        <w:rPr>
          <w:rFonts w:ascii="SkolaSerifOffc" w:hAnsi="SkolaSerifOffc"/>
          <w:b/>
          <w:bCs/>
          <w:sz w:val="22"/>
          <w:szCs w:val="22"/>
          <w:lang w:val="en-US"/>
        </w:rPr>
        <w:tab/>
      </w:r>
      <w:r w:rsidR="0009429B">
        <w:rPr>
          <w:rFonts w:ascii="SkolaSerifOffc" w:hAnsi="SkolaSerifOffc"/>
          <w:b/>
          <w:bCs/>
          <w:sz w:val="22"/>
          <w:szCs w:val="22"/>
          <w:lang w:val="en-US"/>
        </w:rPr>
        <w:tab/>
      </w:r>
      <w:r w:rsidR="0009429B">
        <w:rPr>
          <w:rFonts w:ascii="SkolaSerifOffc" w:hAnsi="SkolaSerifOffc"/>
          <w:b/>
          <w:bCs/>
          <w:sz w:val="22"/>
          <w:szCs w:val="22"/>
          <w:lang w:val="en-US"/>
        </w:rPr>
        <w:tab/>
      </w:r>
      <w:r w:rsidR="0009429B">
        <w:rPr>
          <w:rFonts w:ascii="SkolaSerifOffc" w:hAnsi="SkolaSerifOffc"/>
          <w:b/>
          <w:bCs/>
          <w:sz w:val="22"/>
          <w:szCs w:val="22"/>
          <w:lang w:val="en-US"/>
        </w:rPr>
        <w:tab/>
      </w:r>
      <w:r w:rsidRPr="00A129B4">
        <w:rPr>
          <w:rFonts w:ascii="SkolaSerifOffc" w:hAnsi="SkolaSerifOffc"/>
          <w:b/>
          <w:bCs/>
          <w:sz w:val="22"/>
          <w:szCs w:val="22"/>
        </w:rPr>
        <w:t>723019-1091</w:t>
      </w:r>
    </w:p>
    <w:p w14:paraId="4904219E" w14:textId="2BDAFABB" w:rsidR="003D0F5A" w:rsidRPr="00AF2793" w:rsidRDefault="00A129B4" w:rsidP="00AF2793">
      <w:pPr>
        <w:spacing w:after="150"/>
        <w:rPr>
          <w:rFonts w:ascii="SkolaSerifOffc" w:hAnsi="SkolaSerifOffc" w:cs="Arial"/>
          <w:color w:val="2B2B2B"/>
          <w:sz w:val="22"/>
          <w:szCs w:val="22"/>
          <w:lang w:eastAsia="mk-MK"/>
        </w:rPr>
      </w:pPr>
      <w:proofErr w:type="spellStart"/>
      <w:r w:rsidRPr="0085520A">
        <w:rPr>
          <w:rFonts w:ascii="SkolaSerifOffc" w:hAnsi="SkolaSerifOffc" w:cs="Arial"/>
          <w:color w:val="2B2B2B"/>
          <w:sz w:val="22"/>
          <w:szCs w:val="22"/>
          <w:lang w:eastAsia="mk-MK"/>
        </w:rPr>
        <w:t>Во</w:t>
      </w:r>
      <w:proofErr w:type="spellEnd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 xml:space="preserve"> </w:t>
      </w:r>
      <w:r w:rsidR="00C94FE7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 xml:space="preserve">уплатниците </w:t>
      </w:r>
      <w:r w:rsidR="00A614A8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 xml:space="preserve">кои се однесуваат </w:t>
      </w:r>
      <w:r w:rsidR="00C94FE7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 xml:space="preserve">за </w:t>
      </w:r>
      <w:r w:rsidR="004021BE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>Ф</w:t>
      </w:r>
      <w:r w:rsidR="00C94FE7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>илозофскиот факулте</w:t>
      </w:r>
      <w:r w:rsidR="008059B6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>т</w:t>
      </w:r>
      <w:r w:rsidR="00C94FE7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 xml:space="preserve"> во </w:t>
      </w:r>
      <w:proofErr w:type="spellStart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>цел</w:t>
      </w:r>
      <w:proofErr w:type="spellEnd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 xml:space="preserve"> </w:t>
      </w:r>
      <w:proofErr w:type="spellStart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>на</w:t>
      </w:r>
      <w:proofErr w:type="spellEnd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 xml:space="preserve"> </w:t>
      </w:r>
      <w:proofErr w:type="spellStart"/>
      <w:proofErr w:type="gramStart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>дознака</w:t>
      </w:r>
      <w:proofErr w:type="spellEnd"/>
      <w:r w:rsidRP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 xml:space="preserve"> </w:t>
      </w:r>
      <w:r w:rsidR="00AF21EE">
        <w:rPr>
          <w:rFonts w:ascii="SkolaSerifOffc" w:hAnsi="SkolaSerifOffc" w:cs="Arial"/>
          <w:b/>
          <w:bCs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се</w:t>
      </w:r>
      <w:proofErr w:type="spellEnd"/>
      <w:proofErr w:type="gram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внесува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името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на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студиската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програма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и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цел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на</w:t>
      </w:r>
      <w:proofErr w:type="spellEnd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 xml:space="preserve"> </w:t>
      </w:r>
      <w:proofErr w:type="spellStart"/>
      <w:r w:rsidRPr="00A129B4">
        <w:rPr>
          <w:rFonts w:ascii="SkolaSerifOffc" w:hAnsi="SkolaSerifOffc" w:cs="Arial"/>
          <w:color w:val="2B2B2B"/>
          <w:sz w:val="22"/>
          <w:szCs w:val="22"/>
          <w:lang w:eastAsia="mk-MK"/>
        </w:rPr>
        <w:t>уплата</w:t>
      </w:r>
      <w:proofErr w:type="spellEnd"/>
      <w:r w:rsidR="001C54E6">
        <w:rPr>
          <w:rFonts w:ascii="SkolaSerifOffc" w:hAnsi="SkolaSerifOffc" w:cs="Arial"/>
          <w:color w:val="2B2B2B"/>
          <w:sz w:val="22"/>
          <w:szCs w:val="22"/>
          <w:lang w:val="mk-MK" w:eastAsia="mk-MK"/>
        </w:rPr>
        <w:t>.</w:t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en-US"/>
        </w:rPr>
        <w:tab/>
      </w:r>
      <w:r w:rsidR="004460AF" w:rsidRPr="00BA3D8C">
        <w:rPr>
          <w:rFonts w:ascii="SkolaSerifOffc" w:hAnsi="SkolaSerifOffc"/>
          <w:sz w:val="22"/>
          <w:szCs w:val="22"/>
          <w:lang w:val="mk-MK"/>
        </w:rPr>
        <w:tab/>
      </w:r>
      <w:r w:rsidR="004460AF" w:rsidRPr="00BA3D8C">
        <w:rPr>
          <w:rFonts w:ascii="SkolaSerifOffc" w:hAnsi="SkolaSerifOffc"/>
          <w:sz w:val="22"/>
          <w:szCs w:val="22"/>
          <w:lang w:val="mk-MK"/>
        </w:rPr>
        <w:tab/>
      </w:r>
      <w:r w:rsidR="001B0018">
        <w:rPr>
          <w:rFonts w:ascii="SkolaSerifOffc" w:hAnsi="SkolaSerifOffc"/>
          <w:sz w:val="22"/>
          <w:szCs w:val="22"/>
          <w:lang w:val="mk-MK"/>
        </w:rPr>
        <w:tab/>
      </w:r>
      <w:r w:rsidR="001B0018">
        <w:rPr>
          <w:rFonts w:ascii="SkolaSerifOffc" w:hAnsi="SkolaSerifOffc"/>
          <w:sz w:val="22"/>
          <w:szCs w:val="22"/>
          <w:lang w:val="mk-MK"/>
        </w:rPr>
        <w:tab/>
        <w:t xml:space="preserve">                                                     </w:t>
      </w:r>
    </w:p>
    <w:p w14:paraId="35A6917B" w14:textId="57CC9E98" w:rsidR="00C87F86" w:rsidRPr="00C87F86" w:rsidRDefault="005764B5" w:rsidP="000A1F08">
      <w:pPr>
        <w:spacing w:after="120" w:line="276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BA3D8C">
        <w:rPr>
          <w:rFonts w:ascii="SkolaSerifOffc" w:hAnsi="SkolaSerifOffc"/>
          <w:sz w:val="22"/>
          <w:szCs w:val="22"/>
          <w:lang w:val="mk-MK"/>
        </w:rPr>
        <w:t>ФИЛОЗОФСКИ ФАКУЛ</w:t>
      </w:r>
      <w:r w:rsidR="00CE6F35" w:rsidRPr="00BA3D8C">
        <w:rPr>
          <w:rFonts w:ascii="SkolaSerifOffc" w:hAnsi="SkolaSerifOffc"/>
          <w:sz w:val="22"/>
          <w:szCs w:val="22"/>
          <w:lang w:val="mk-MK"/>
        </w:rPr>
        <w:t>ТЕ</w:t>
      </w:r>
      <w:r w:rsidR="00FF1770" w:rsidRPr="00BA3D8C">
        <w:rPr>
          <w:rFonts w:ascii="SkolaSerifOffc" w:hAnsi="SkolaSerifOffc"/>
          <w:sz w:val="22"/>
          <w:szCs w:val="22"/>
          <w:lang w:val="mk-MK"/>
        </w:rPr>
        <w:t>Т</w:t>
      </w:r>
      <w:r w:rsidR="00AF2793">
        <w:rPr>
          <w:rFonts w:ascii="SkolaSerifOffc" w:hAnsi="SkolaSerifOffc"/>
          <w:sz w:val="22"/>
          <w:szCs w:val="22"/>
          <w:lang w:val="mk-MK"/>
        </w:rPr>
        <w:tab/>
      </w:r>
      <w:r w:rsidR="00AF2793">
        <w:rPr>
          <w:rFonts w:ascii="SkolaSerifOffc" w:hAnsi="SkolaSerifOffc"/>
          <w:sz w:val="22"/>
          <w:szCs w:val="22"/>
          <w:lang w:val="mk-MK"/>
        </w:rPr>
        <w:tab/>
      </w:r>
      <w:r w:rsidR="00AF2793">
        <w:rPr>
          <w:rFonts w:ascii="SkolaSerifOffc" w:hAnsi="SkolaSerifOffc"/>
          <w:sz w:val="22"/>
          <w:szCs w:val="22"/>
          <w:lang w:val="mk-MK"/>
        </w:rPr>
        <w:tab/>
      </w:r>
      <w:r w:rsidR="00AF2793">
        <w:rPr>
          <w:rFonts w:ascii="SkolaSerifOffc" w:hAnsi="SkolaSerifOffc"/>
          <w:sz w:val="22"/>
          <w:szCs w:val="22"/>
          <w:lang w:val="mk-MK"/>
        </w:rPr>
        <w:tab/>
      </w:r>
      <w:r w:rsidR="00EA244C">
        <w:rPr>
          <w:rFonts w:ascii="SkolaSerifOffc" w:hAnsi="SkolaSerifOffc"/>
          <w:sz w:val="22"/>
          <w:szCs w:val="22"/>
          <w:lang w:val="en-US"/>
        </w:rPr>
        <w:t>6</w:t>
      </w:r>
      <w:r w:rsidR="00AF2793" w:rsidRPr="00EA244C">
        <w:rPr>
          <w:rFonts w:ascii="SkolaSerifOffc" w:hAnsi="SkolaSerifOffc"/>
          <w:sz w:val="22"/>
          <w:szCs w:val="22"/>
          <w:lang w:val="mk-MK"/>
        </w:rPr>
        <w:t>.</w:t>
      </w:r>
      <w:r w:rsidR="00EA244C">
        <w:rPr>
          <w:rFonts w:ascii="SkolaSerifOffc" w:hAnsi="SkolaSerifOffc"/>
          <w:sz w:val="22"/>
          <w:szCs w:val="22"/>
          <w:lang w:val="en-US"/>
        </w:rPr>
        <w:t>3</w:t>
      </w:r>
      <w:r w:rsidR="00AF2793" w:rsidRPr="00EA244C">
        <w:rPr>
          <w:rFonts w:ascii="SkolaSerifOffc" w:hAnsi="SkolaSerifOffc"/>
          <w:sz w:val="22"/>
          <w:szCs w:val="22"/>
          <w:lang w:val="mk-MK"/>
        </w:rPr>
        <w:t>.202</w:t>
      </w:r>
      <w:r w:rsidR="005C6640" w:rsidRPr="00EA244C">
        <w:rPr>
          <w:rFonts w:ascii="SkolaSerifOffc" w:hAnsi="SkolaSerifOffc"/>
          <w:sz w:val="22"/>
          <w:szCs w:val="22"/>
          <w:lang w:val="mk-MK"/>
        </w:rPr>
        <w:t>6</w:t>
      </w:r>
      <w:r w:rsidR="00AF2793" w:rsidRPr="00EA244C">
        <w:rPr>
          <w:rFonts w:ascii="SkolaSerifOffc" w:hAnsi="SkolaSerifOffc"/>
          <w:sz w:val="22"/>
          <w:szCs w:val="22"/>
          <w:lang w:val="mk-MK"/>
        </w:rPr>
        <w:t xml:space="preserve"> </w:t>
      </w:r>
      <w:r w:rsidR="00AF2793" w:rsidRPr="001B0018">
        <w:rPr>
          <w:rFonts w:ascii="SkolaSerifOffc" w:hAnsi="SkolaSerifOffc" w:hint="eastAsia"/>
          <w:sz w:val="22"/>
          <w:szCs w:val="22"/>
          <w:lang w:val="mk-MK"/>
        </w:rPr>
        <w:t>год</w:t>
      </w:r>
      <w:r w:rsidR="00AF2793" w:rsidRPr="001B0018">
        <w:rPr>
          <w:rFonts w:ascii="SkolaSerifOffc" w:hAnsi="SkolaSerifOffc"/>
          <w:sz w:val="22"/>
          <w:szCs w:val="22"/>
          <w:lang w:val="mk-MK"/>
        </w:rPr>
        <w:t>.</w:t>
      </w:r>
    </w:p>
    <w:sectPr w:rsidR="00C87F86" w:rsidRPr="00C87F86" w:rsidSect="00AF2793">
      <w:pgSz w:w="16840" w:h="11907" w:orient="landscape" w:code="9"/>
      <w:pgMar w:top="851" w:right="851" w:bottom="450" w:left="851" w:header="720" w:footer="72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253"/>
    <w:multiLevelType w:val="multilevel"/>
    <w:tmpl w:val="D61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61EE3"/>
    <w:multiLevelType w:val="multilevel"/>
    <w:tmpl w:val="2CA2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B01B7"/>
    <w:multiLevelType w:val="hybridMultilevel"/>
    <w:tmpl w:val="D81E794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739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4E6263"/>
    <w:multiLevelType w:val="hybridMultilevel"/>
    <w:tmpl w:val="44BEB8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26827"/>
    <w:multiLevelType w:val="hybridMultilevel"/>
    <w:tmpl w:val="C2F2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3F3"/>
    <w:multiLevelType w:val="hybridMultilevel"/>
    <w:tmpl w:val="9EC2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42ED5"/>
    <w:multiLevelType w:val="multilevel"/>
    <w:tmpl w:val="D9A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B5018"/>
    <w:multiLevelType w:val="multilevel"/>
    <w:tmpl w:val="C5BA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01230"/>
    <w:multiLevelType w:val="hybridMultilevel"/>
    <w:tmpl w:val="F4E4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E32B5"/>
    <w:multiLevelType w:val="multilevel"/>
    <w:tmpl w:val="E97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83965"/>
    <w:multiLevelType w:val="hybridMultilevel"/>
    <w:tmpl w:val="0BBA195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221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CB4CA1"/>
    <w:multiLevelType w:val="multilevel"/>
    <w:tmpl w:val="19C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E44E3"/>
    <w:multiLevelType w:val="singleLevel"/>
    <w:tmpl w:val="32044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7A"/>
    <w:rsid w:val="000135DB"/>
    <w:rsid w:val="00020DCD"/>
    <w:rsid w:val="00033D21"/>
    <w:rsid w:val="00040320"/>
    <w:rsid w:val="00041E76"/>
    <w:rsid w:val="000653DD"/>
    <w:rsid w:val="0009429B"/>
    <w:rsid w:val="000A1F08"/>
    <w:rsid w:val="000A334C"/>
    <w:rsid w:val="000C250C"/>
    <w:rsid w:val="00132E0D"/>
    <w:rsid w:val="0014039B"/>
    <w:rsid w:val="00150BFC"/>
    <w:rsid w:val="00155162"/>
    <w:rsid w:val="001621E1"/>
    <w:rsid w:val="00175BFF"/>
    <w:rsid w:val="00195D9B"/>
    <w:rsid w:val="00196E35"/>
    <w:rsid w:val="001B0018"/>
    <w:rsid w:val="001B605E"/>
    <w:rsid w:val="001B6B0D"/>
    <w:rsid w:val="001C3D25"/>
    <w:rsid w:val="001C54E6"/>
    <w:rsid w:val="001D0AF4"/>
    <w:rsid w:val="001D34FA"/>
    <w:rsid w:val="001E2D53"/>
    <w:rsid w:val="002000F0"/>
    <w:rsid w:val="0020181F"/>
    <w:rsid w:val="00215329"/>
    <w:rsid w:val="0021617C"/>
    <w:rsid w:val="002337B7"/>
    <w:rsid w:val="00240A28"/>
    <w:rsid w:val="0026490E"/>
    <w:rsid w:val="00270E88"/>
    <w:rsid w:val="0027608A"/>
    <w:rsid w:val="002971A1"/>
    <w:rsid w:val="002B223F"/>
    <w:rsid w:val="002F6C77"/>
    <w:rsid w:val="00302E9F"/>
    <w:rsid w:val="00312427"/>
    <w:rsid w:val="00336542"/>
    <w:rsid w:val="00342A91"/>
    <w:rsid w:val="00366754"/>
    <w:rsid w:val="003A3273"/>
    <w:rsid w:val="003B7AD5"/>
    <w:rsid w:val="003C0DAD"/>
    <w:rsid w:val="003D0F5A"/>
    <w:rsid w:val="00401E93"/>
    <w:rsid w:val="004021BE"/>
    <w:rsid w:val="00407B9F"/>
    <w:rsid w:val="0041434F"/>
    <w:rsid w:val="0043375F"/>
    <w:rsid w:val="004365C3"/>
    <w:rsid w:val="004460AF"/>
    <w:rsid w:val="00450A17"/>
    <w:rsid w:val="004572E6"/>
    <w:rsid w:val="004A45DD"/>
    <w:rsid w:val="004A7271"/>
    <w:rsid w:val="004B21AD"/>
    <w:rsid w:val="004B63AA"/>
    <w:rsid w:val="004F0DB7"/>
    <w:rsid w:val="004F177A"/>
    <w:rsid w:val="00532755"/>
    <w:rsid w:val="00541D88"/>
    <w:rsid w:val="005764B5"/>
    <w:rsid w:val="0058609A"/>
    <w:rsid w:val="00591858"/>
    <w:rsid w:val="00592238"/>
    <w:rsid w:val="005925E7"/>
    <w:rsid w:val="005C2672"/>
    <w:rsid w:val="005C6640"/>
    <w:rsid w:val="005D00A9"/>
    <w:rsid w:val="005D0857"/>
    <w:rsid w:val="005E20BE"/>
    <w:rsid w:val="005F36A2"/>
    <w:rsid w:val="00603EF2"/>
    <w:rsid w:val="006124CB"/>
    <w:rsid w:val="00695DE8"/>
    <w:rsid w:val="006E15B7"/>
    <w:rsid w:val="006E2CD7"/>
    <w:rsid w:val="006F186B"/>
    <w:rsid w:val="00724473"/>
    <w:rsid w:val="00746F39"/>
    <w:rsid w:val="007A4D84"/>
    <w:rsid w:val="008059B6"/>
    <w:rsid w:val="008515C4"/>
    <w:rsid w:val="0085520A"/>
    <w:rsid w:val="008808B7"/>
    <w:rsid w:val="0088177C"/>
    <w:rsid w:val="008C355B"/>
    <w:rsid w:val="008E22B5"/>
    <w:rsid w:val="00903050"/>
    <w:rsid w:val="00911F1E"/>
    <w:rsid w:val="009200E7"/>
    <w:rsid w:val="00946464"/>
    <w:rsid w:val="009665C3"/>
    <w:rsid w:val="009852CC"/>
    <w:rsid w:val="009957AE"/>
    <w:rsid w:val="009B1411"/>
    <w:rsid w:val="009B3C56"/>
    <w:rsid w:val="00A129B4"/>
    <w:rsid w:val="00A25443"/>
    <w:rsid w:val="00A519F9"/>
    <w:rsid w:val="00A614A8"/>
    <w:rsid w:val="00A62DB9"/>
    <w:rsid w:val="00A65EDF"/>
    <w:rsid w:val="00A6676F"/>
    <w:rsid w:val="00A859CC"/>
    <w:rsid w:val="00A85E38"/>
    <w:rsid w:val="00AF21EE"/>
    <w:rsid w:val="00AF2793"/>
    <w:rsid w:val="00B3307E"/>
    <w:rsid w:val="00B64DEE"/>
    <w:rsid w:val="00B67314"/>
    <w:rsid w:val="00B706B5"/>
    <w:rsid w:val="00BA3D8C"/>
    <w:rsid w:val="00BB18AB"/>
    <w:rsid w:val="00BE29EA"/>
    <w:rsid w:val="00C23682"/>
    <w:rsid w:val="00C25931"/>
    <w:rsid w:val="00C36EC2"/>
    <w:rsid w:val="00C36FE0"/>
    <w:rsid w:val="00C5399D"/>
    <w:rsid w:val="00C76DAA"/>
    <w:rsid w:val="00C87F86"/>
    <w:rsid w:val="00C94FE7"/>
    <w:rsid w:val="00CA40FC"/>
    <w:rsid w:val="00CA5C0A"/>
    <w:rsid w:val="00CD66F2"/>
    <w:rsid w:val="00CD76F9"/>
    <w:rsid w:val="00CE6F35"/>
    <w:rsid w:val="00D02C9A"/>
    <w:rsid w:val="00D03636"/>
    <w:rsid w:val="00D04630"/>
    <w:rsid w:val="00D16848"/>
    <w:rsid w:val="00D34B05"/>
    <w:rsid w:val="00D4656F"/>
    <w:rsid w:val="00D7114F"/>
    <w:rsid w:val="00D778DA"/>
    <w:rsid w:val="00D827CB"/>
    <w:rsid w:val="00D93054"/>
    <w:rsid w:val="00DA732B"/>
    <w:rsid w:val="00DB289D"/>
    <w:rsid w:val="00DB64A4"/>
    <w:rsid w:val="00DE3F4C"/>
    <w:rsid w:val="00DF34EB"/>
    <w:rsid w:val="00DF45BE"/>
    <w:rsid w:val="00E04980"/>
    <w:rsid w:val="00E05195"/>
    <w:rsid w:val="00E2520E"/>
    <w:rsid w:val="00E259A7"/>
    <w:rsid w:val="00E3253B"/>
    <w:rsid w:val="00E9755E"/>
    <w:rsid w:val="00EA244C"/>
    <w:rsid w:val="00EB5DB0"/>
    <w:rsid w:val="00EC64A5"/>
    <w:rsid w:val="00EF6D8D"/>
    <w:rsid w:val="00F04111"/>
    <w:rsid w:val="00F113F7"/>
    <w:rsid w:val="00F2308F"/>
    <w:rsid w:val="00F371A9"/>
    <w:rsid w:val="00F54543"/>
    <w:rsid w:val="00F56774"/>
    <w:rsid w:val="00F65C00"/>
    <w:rsid w:val="00F705E8"/>
    <w:rsid w:val="00F746F1"/>
    <w:rsid w:val="00FE59C4"/>
    <w:rsid w:val="00FF1770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75D40"/>
  <w15:docId w15:val="{6BD8E2F5-8419-4FC0-ADE8-DBC1291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62"/>
    <w:rPr>
      <w:rFonts w:ascii="MAC C Swiss" w:hAnsi="MAC C Swiss"/>
      <w:sz w:val="24"/>
      <w:lang w:val="en-AU"/>
    </w:rPr>
  </w:style>
  <w:style w:type="paragraph" w:styleId="Heading1">
    <w:name w:val="heading 1"/>
    <w:basedOn w:val="Normal"/>
    <w:next w:val="Normal"/>
    <w:qFormat/>
    <w:rsid w:val="00155162"/>
    <w:pPr>
      <w:keepNext/>
      <w:ind w:left="9360" w:hanging="7200"/>
      <w:jc w:val="center"/>
      <w:outlineLvl w:val="0"/>
    </w:pPr>
    <w:rPr>
      <w:rFonts w:ascii="Macedonian Helv" w:hAnsi="Macedonian Helv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5162"/>
    <w:pPr>
      <w:jc w:val="center"/>
    </w:pPr>
    <w:rPr>
      <w:b/>
      <w:sz w:val="52"/>
      <w:lang w:val="en-US"/>
    </w:rPr>
  </w:style>
  <w:style w:type="paragraph" w:styleId="BodyText">
    <w:name w:val="Body Text"/>
    <w:basedOn w:val="Normal"/>
    <w:semiHidden/>
    <w:rsid w:val="00155162"/>
    <w:pPr>
      <w:jc w:val="both"/>
    </w:pPr>
    <w:rPr>
      <w:sz w:val="36"/>
      <w:lang w:val="en-US"/>
    </w:rPr>
  </w:style>
  <w:style w:type="paragraph" w:styleId="BodyText2">
    <w:name w:val="Body Text 2"/>
    <w:basedOn w:val="Normal"/>
    <w:semiHidden/>
    <w:rsid w:val="00155162"/>
    <w:rPr>
      <w:rFonts w:ascii="Macedonian Helv" w:hAnsi="Macedonian Helv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CB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5764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447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46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31DE-6D13-4970-B75E-EC1496D3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O P [ T E N I E</vt:lpstr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O P [ T E N I E</dc:title>
  <dc:creator>Katerina Pejkova</dc:creator>
  <cp:lastModifiedBy>Windows User</cp:lastModifiedBy>
  <cp:revision>11</cp:revision>
  <cp:lastPrinted>2026-03-05T06:54:00Z</cp:lastPrinted>
  <dcterms:created xsi:type="dcterms:W3CDTF">2026-02-19T11:12:00Z</dcterms:created>
  <dcterms:modified xsi:type="dcterms:W3CDTF">2026-03-06T11:16:00Z</dcterms:modified>
</cp:coreProperties>
</file>